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8E" w:rsidRDefault="00D74EA7" w:rsidP="00D74EA7">
      <w:pPr>
        <w:pStyle w:val="21"/>
        <w:spacing w:before="1" w:after="0"/>
        <w:ind w:left="10915" w:right="40" w:firstLine="0"/>
        <w:rPr>
          <w:b w:val="0"/>
        </w:rPr>
      </w:pPr>
      <w:bookmarkStart w:id="0" w:name="bookmark0"/>
      <w:r>
        <w:rPr>
          <w:b w:val="0"/>
        </w:rPr>
        <w:t>У</w:t>
      </w:r>
      <w:r w:rsidR="001528D0" w:rsidRPr="0006538E">
        <w:rPr>
          <w:b w:val="0"/>
        </w:rPr>
        <w:t xml:space="preserve">ТВЕРЖДЕН </w:t>
      </w:r>
    </w:p>
    <w:p w:rsidR="001528D0" w:rsidRPr="0006538E" w:rsidRDefault="001528D0" w:rsidP="0006538E">
      <w:pPr>
        <w:pStyle w:val="21"/>
        <w:spacing w:before="1" w:after="0"/>
        <w:ind w:left="10915" w:right="40" w:firstLine="0"/>
        <w:rPr>
          <w:rFonts w:ascii="Arial Unicode MS" w:hAnsi="Arial Unicode MS" w:cs="Arial Unicode MS"/>
          <w:b w:val="0"/>
        </w:rPr>
      </w:pPr>
      <w:r w:rsidRPr="0006538E">
        <w:rPr>
          <w:b w:val="0"/>
        </w:rPr>
        <w:t xml:space="preserve">приказом </w:t>
      </w:r>
      <w:proofErr w:type="spellStart"/>
      <w:r w:rsidRPr="0006538E">
        <w:rPr>
          <w:b w:val="0"/>
        </w:rPr>
        <w:t>Забайкалкрайстата</w:t>
      </w:r>
      <w:proofErr w:type="spellEnd"/>
      <w:r w:rsidRPr="0006538E">
        <w:rPr>
          <w:b w:val="0"/>
        </w:rPr>
        <w:t xml:space="preserve"> </w:t>
      </w:r>
      <w:r w:rsidR="0006538E">
        <w:rPr>
          <w:b w:val="0"/>
        </w:rPr>
        <w:t xml:space="preserve">             </w:t>
      </w:r>
      <w:r w:rsidR="00D74EA7">
        <w:rPr>
          <w:b w:val="0"/>
        </w:rPr>
        <w:t xml:space="preserve">     </w:t>
      </w:r>
      <w:r w:rsidRPr="0006538E">
        <w:rPr>
          <w:b w:val="0"/>
        </w:rPr>
        <w:t xml:space="preserve">от </w:t>
      </w:r>
      <w:bookmarkEnd w:id="0"/>
      <w:r w:rsidRPr="0006538E">
        <w:rPr>
          <w:b w:val="0"/>
        </w:rPr>
        <w:t xml:space="preserve"> </w:t>
      </w:r>
      <w:r w:rsidR="00D74EA7">
        <w:rPr>
          <w:b w:val="0"/>
        </w:rPr>
        <w:t>18.06.</w:t>
      </w:r>
      <w:r w:rsidRPr="0006538E">
        <w:rPr>
          <w:b w:val="0"/>
        </w:rPr>
        <w:t xml:space="preserve">2014г. </w:t>
      </w:r>
      <w:r w:rsidR="00D74EA7">
        <w:rPr>
          <w:b w:val="0"/>
        </w:rPr>
        <w:t>№ 36</w:t>
      </w:r>
      <w:r w:rsidR="00D275ED">
        <w:rPr>
          <w:b w:val="0"/>
        </w:rPr>
        <w:t xml:space="preserve">  </w:t>
      </w:r>
    </w:p>
    <w:p w:rsidR="00985B79" w:rsidRDefault="00985B79" w:rsidP="001528D0">
      <w:pPr>
        <w:pStyle w:val="11"/>
        <w:spacing w:before="240" w:after="0" w:line="240" w:lineRule="auto"/>
        <w:ind w:left="6742"/>
      </w:pPr>
      <w:bookmarkStart w:id="1" w:name="bookmark1"/>
    </w:p>
    <w:p w:rsidR="00985B79" w:rsidRDefault="00985B79" w:rsidP="001528D0">
      <w:pPr>
        <w:pStyle w:val="11"/>
        <w:spacing w:before="240" w:after="0" w:line="240" w:lineRule="auto"/>
        <w:ind w:left="6742"/>
      </w:pPr>
    </w:p>
    <w:p w:rsidR="001528D0" w:rsidRDefault="001528D0" w:rsidP="0006538E">
      <w:pPr>
        <w:pStyle w:val="11"/>
        <w:spacing w:before="240" w:after="0" w:line="240" w:lineRule="auto"/>
        <w:jc w:val="center"/>
        <w:rPr>
          <w:rFonts w:ascii="Arial Unicode MS" w:hAnsi="Arial Unicode MS" w:cs="Arial Unicode MS"/>
        </w:rPr>
      </w:pPr>
      <w:r>
        <w:t>ПЛАН</w:t>
      </w:r>
      <w:bookmarkEnd w:id="1"/>
    </w:p>
    <w:p w:rsidR="001528D0" w:rsidRDefault="001528D0" w:rsidP="0006538E">
      <w:pPr>
        <w:pStyle w:val="31"/>
        <w:spacing w:line="240" w:lineRule="auto"/>
        <w:jc w:val="center"/>
      </w:pPr>
      <w:r>
        <w:t>противодействия коррупции в Территориальном органе Федеральной службы государственной статистики</w:t>
      </w:r>
    </w:p>
    <w:p w:rsidR="001528D0" w:rsidRDefault="001528D0" w:rsidP="001528D0">
      <w:pPr>
        <w:pStyle w:val="31"/>
        <w:spacing w:line="240" w:lineRule="auto"/>
        <w:ind w:left="1134"/>
        <w:jc w:val="center"/>
      </w:pPr>
      <w:r>
        <w:t>по Забайкальскому краю на 2014-2015 годы</w:t>
      </w:r>
    </w:p>
    <w:p w:rsidR="001528D0" w:rsidRDefault="001528D0" w:rsidP="0006538E">
      <w:pPr>
        <w:pStyle w:val="31"/>
        <w:spacing w:line="240" w:lineRule="auto"/>
        <w:jc w:val="center"/>
      </w:pPr>
    </w:p>
    <w:tbl>
      <w:tblPr>
        <w:tblW w:w="146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938"/>
        <w:gridCol w:w="2552"/>
        <w:gridCol w:w="3302"/>
      </w:tblGrid>
      <w:tr w:rsidR="00311DDF" w:rsidTr="00311DDF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DF" w:rsidRDefault="00311DDF" w:rsidP="0027325E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DF" w:rsidRDefault="00311DDF" w:rsidP="00311DDF">
            <w:pPr>
              <w:pStyle w:val="210"/>
              <w:shd w:val="clear" w:color="auto" w:fill="auto"/>
              <w:spacing w:line="240" w:lineRule="auto"/>
              <w:ind w:left="1540"/>
              <w:jc w:val="center"/>
              <w:rPr>
                <w:rFonts w:ascii="Arial Unicode MS" w:hAnsi="Arial Unicode MS" w:cs="Arial Unicode MS"/>
              </w:rPr>
            </w:pPr>
            <w: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DF" w:rsidRDefault="00311DDF" w:rsidP="00311DDF">
            <w:pPr>
              <w:pStyle w:val="4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>
              <w:t>Срок исполнения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DDF" w:rsidRDefault="00311DDF" w:rsidP="00311DDF">
            <w:pPr>
              <w:pStyle w:val="4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>
              <w:t>Ответственные исполнители</w:t>
            </w:r>
          </w:p>
        </w:tc>
      </w:tr>
      <w:tr w:rsidR="00311DDF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DF" w:rsidRPr="00286CB0" w:rsidRDefault="00311DDF" w:rsidP="00625C15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2"/>
                <w:szCs w:val="22"/>
              </w:rPr>
            </w:pPr>
            <w:r w:rsidRPr="00286CB0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DF" w:rsidRPr="00286CB0" w:rsidRDefault="00311DDF" w:rsidP="00625C15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2"/>
                <w:szCs w:val="22"/>
              </w:rPr>
            </w:pPr>
            <w:r w:rsidRPr="00286CB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DF" w:rsidRPr="00286CB0" w:rsidRDefault="00311DDF" w:rsidP="00625C15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2"/>
                <w:szCs w:val="22"/>
              </w:rPr>
            </w:pPr>
            <w:r w:rsidRPr="00286CB0">
              <w:rPr>
                <w:sz w:val="22"/>
                <w:szCs w:val="22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DDF" w:rsidRPr="00286CB0" w:rsidRDefault="00311DDF" w:rsidP="00625C15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2"/>
                <w:szCs w:val="22"/>
              </w:rPr>
            </w:pPr>
            <w:r w:rsidRPr="00286CB0">
              <w:rPr>
                <w:sz w:val="22"/>
                <w:szCs w:val="22"/>
              </w:rPr>
              <w:t>4</w:t>
            </w:r>
          </w:p>
        </w:tc>
      </w:tr>
      <w:tr w:rsidR="0027325E" w:rsidTr="00F473A3">
        <w:trPr>
          <w:trHeight w:val="283"/>
        </w:trPr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5E" w:rsidRPr="00396ECC" w:rsidRDefault="0027325E" w:rsidP="00396ECC">
            <w:pPr>
              <w:pStyle w:val="21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184" w:firstLine="0"/>
              <w:jc w:val="both"/>
              <w:rPr>
                <w:b/>
              </w:rPr>
            </w:pPr>
            <w:r w:rsidRPr="00396ECC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Pr="00396ECC">
              <w:rPr>
                <w:b/>
              </w:rPr>
              <w:t>Забайкалкрайстата</w:t>
            </w:r>
            <w:proofErr w:type="spellEnd"/>
            <w:r w:rsidRPr="00396ECC">
              <w:rPr>
                <w:b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</w:p>
        </w:tc>
      </w:tr>
      <w:tr w:rsidR="00286CB0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B0" w:rsidRDefault="00286CB0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B0" w:rsidRDefault="00811AE5" w:rsidP="00851AAC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служащих </w:t>
            </w:r>
            <w:proofErr w:type="spellStart"/>
            <w:r>
              <w:t>Забайкалкрайстата</w:t>
            </w:r>
            <w:proofErr w:type="spellEnd"/>
            <w:r>
              <w:t xml:space="preserve"> и урегулированию конфликта интересов (далее - Комиссия)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B0" w:rsidRDefault="00BB3E35" w:rsidP="00BB3E35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B0" w:rsidRDefault="00CE295D" w:rsidP="00BB3E35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</w:t>
            </w:r>
            <w:r w:rsidR="00BB3E35">
              <w:t xml:space="preserve"> отдел</w:t>
            </w:r>
          </w:p>
        </w:tc>
      </w:tr>
      <w:tr w:rsidR="00851AAC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AAC" w:rsidRDefault="00851AAC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AAC" w:rsidRDefault="00851AAC" w:rsidP="004D7B6B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Осуществление комплекса организационных, разъяснительных и иных мер по соблюдению федеральными государственными гражданскими служащими </w:t>
            </w:r>
            <w:proofErr w:type="spellStart"/>
            <w:r>
              <w:t>Забайкалкрайстата</w:t>
            </w:r>
            <w:proofErr w:type="spellEnd"/>
            <w:r>
              <w:t xml:space="preserve">, </w:t>
            </w:r>
            <w:r w:rsidRPr="00E9427E">
              <w:t xml:space="preserve">работниками </w:t>
            </w:r>
            <w:r>
              <w:t xml:space="preserve">ограничений и запретов и исполнения ими обязанностей, установленных законодательством Российской Федерации, в целях противодействия коррупции; </w:t>
            </w:r>
            <w:proofErr w:type="gramStart"/>
            <w:r>
              <w:t xml:space="preserve">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федеральными </w:t>
            </w:r>
            <w:r>
              <w:lastRenderedPageBreak/>
              <w:t>государственными гражданскими служащими, работниками ограничений, запретов и неисполнения обязанностей</w:t>
            </w:r>
            <w:proofErr w:type="gramEnd"/>
            <w:r>
              <w:t>, установленных в целях противодействия коррупции, нарушения ограничений, касающихся получения подарков, и порядка сдачи подарка, применение соответствующих мер юридической ответственности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AAC" w:rsidRDefault="00851AAC" w:rsidP="00DC668C">
            <w:pPr>
              <w:pStyle w:val="210"/>
              <w:shd w:val="clear" w:color="auto" w:fill="auto"/>
              <w:spacing w:line="240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AAC" w:rsidRDefault="00851AAC" w:rsidP="00DC668C">
            <w:pPr>
              <w:pStyle w:val="210"/>
              <w:shd w:val="clear" w:color="auto" w:fill="auto"/>
              <w:spacing w:line="240" w:lineRule="auto"/>
              <w:ind w:left="141"/>
              <w:jc w:val="center"/>
            </w:pPr>
            <w:r>
              <w:t>административный отдел</w:t>
            </w:r>
          </w:p>
        </w:tc>
      </w:tr>
      <w:tr w:rsidR="007A373B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3B" w:rsidRDefault="007A373B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3B" w:rsidRPr="00E9427E" w:rsidRDefault="007A373B" w:rsidP="007A373B">
            <w:pPr>
              <w:pStyle w:val="210"/>
              <w:shd w:val="clear" w:color="auto" w:fill="auto"/>
              <w:spacing w:line="269" w:lineRule="exact"/>
              <w:ind w:left="57"/>
            </w:pPr>
            <w:r>
              <w:t xml:space="preserve">Систематическое проведение оценок коррупционных рисков, возникающих при реализации </w:t>
            </w:r>
            <w:proofErr w:type="spellStart"/>
            <w:r>
              <w:t>Забайкалкрайстатом</w:t>
            </w:r>
            <w:proofErr w:type="spellEnd"/>
            <w:r>
              <w:t xml:space="preserve"> своих функций, и внесение уточнений в перечень должностей федеральной государственной гражданской службы, замещение которых связано с коррупционными рисками:</w:t>
            </w:r>
          </w:p>
          <w:p w:rsidR="007A373B" w:rsidRDefault="007A373B" w:rsidP="006667AD">
            <w:pPr>
              <w:pStyle w:val="210"/>
              <w:shd w:val="clear" w:color="auto" w:fill="auto"/>
              <w:spacing w:line="240" w:lineRule="auto"/>
              <w:ind w:left="142" w:right="142"/>
            </w:pPr>
            <w:proofErr w:type="gramStart"/>
            <w:r>
              <w:t xml:space="preserve">осуществление контроля за ведением утвержденного руководителем </w:t>
            </w:r>
            <w:proofErr w:type="spellStart"/>
            <w:r w:rsidR="006667AD">
              <w:t>Забайкалкрай</w:t>
            </w:r>
            <w:r>
              <w:t>стата</w:t>
            </w:r>
            <w:proofErr w:type="spellEnd"/>
            <w:r>
              <w:t xml:space="preserve"> Реестра должностей федеральной государственной гражданской службы, включенных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>
              <w:t xml:space="preserve">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3B" w:rsidRDefault="007A373B" w:rsidP="00DC668C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3B" w:rsidRDefault="007A373B" w:rsidP="00A027E9">
            <w:pPr>
              <w:pStyle w:val="210"/>
              <w:shd w:val="clear" w:color="auto" w:fill="auto"/>
              <w:spacing w:line="240" w:lineRule="auto"/>
              <w:ind w:left="141"/>
            </w:pPr>
            <w:r>
              <w:t>административный отдел</w:t>
            </w:r>
          </w:p>
        </w:tc>
      </w:tr>
      <w:tr w:rsidR="0025292E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2E" w:rsidRDefault="0025292E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2E" w:rsidRDefault="0025292E" w:rsidP="00204712">
            <w:pPr>
              <w:pStyle w:val="210"/>
              <w:shd w:val="clear" w:color="auto" w:fill="auto"/>
              <w:spacing w:line="240" w:lineRule="auto"/>
              <w:ind w:left="142" w:right="142"/>
            </w:pPr>
            <w:proofErr w:type="gramStart"/>
            <w:r>
              <w:t>Организация доведения до лиц, замещающих должности федеральной государственной гражданской службы, работников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 государственными гражданскими служащими в соответствии с законодательством Российской Федерации</w:t>
            </w:r>
            <w:proofErr w:type="gramEnd"/>
            <w:r>
              <w:t xml:space="preserve"> о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2E" w:rsidRDefault="0025292E" w:rsidP="00DC668C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2E" w:rsidRDefault="0025292E" w:rsidP="00A027E9">
            <w:pPr>
              <w:pStyle w:val="210"/>
              <w:shd w:val="clear" w:color="auto" w:fill="auto"/>
              <w:spacing w:line="240" w:lineRule="auto"/>
              <w:ind w:left="141"/>
            </w:pPr>
            <w:r>
              <w:t>административный отдел</w:t>
            </w:r>
          </w:p>
        </w:tc>
      </w:tr>
      <w:tr w:rsidR="0025292E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2E" w:rsidRDefault="0025292E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2E" w:rsidRDefault="00C83989" w:rsidP="0033627B">
            <w:pPr>
              <w:pStyle w:val="210"/>
              <w:shd w:val="clear" w:color="auto" w:fill="auto"/>
              <w:spacing w:line="240" w:lineRule="auto"/>
              <w:ind w:left="142" w:right="142"/>
            </w:pPr>
            <w:proofErr w:type="gramStart"/>
            <w: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</w:t>
            </w:r>
            <w:r w:rsidRPr="00E9427E">
              <w:t>и организация обсуждения вопроса о состоянии этой работы и мерах по ее совершенствованию на заседани</w:t>
            </w:r>
            <w:r w:rsidR="0033627B">
              <w:t>и</w:t>
            </w:r>
            <w:r w:rsidRPr="00E9427E">
              <w:t xml:space="preserve"> коллегии </w:t>
            </w:r>
            <w:proofErr w:type="spellStart"/>
            <w:r w:rsidRPr="00E9427E">
              <w:t>Забайкалкрайстата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989" w:rsidRDefault="00C83989" w:rsidP="009413F7">
            <w:pPr>
              <w:pStyle w:val="210"/>
              <w:shd w:val="clear" w:color="auto" w:fill="auto"/>
              <w:spacing w:line="240" w:lineRule="auto"/>
              <w:jc w:val="center"/>
            </w:pPr>
            <w:r>
              <w:t xml:space="preserve">в течение </w:t>
            </w:r>
          </w:p>
          <w:p w:rsidR="0025292E" w:rsidRDefault="00C83989" w:rsidP="009413F7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2014</w:t>
            </w:r>
            <w:r w:rsidR="009413F7">
              <w:t xml:space="preserve"> </w:t>
            </w:r>
            <w:r>
              <w:t>- 2015 гг.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92E" w:rsidRDefault="00C83989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административный отдел</w:t>
            </w:r>
          </w:p>
        </w:tc>
      </w:tr>
      <w:tr w:rsidR="002C0587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87" w:rsidRDefault="002C0587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87" w:rsidRDefault="002C0587" w:rsidP="004D7B6B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Обеспечение прохождения повышения квалификации федеральными государственными гражданскими служащими  </w:t>
            </w:r>
            <w:proofErr w:type="spellStart"/>
            <w:r>
              <w:t>Забайкалкрайстата</w:t>
            </w:r>
            <w:proofErr w:type="spellEnd"/>
            <w: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87" w:rsidRDefault="002C0587" w:rsidP="00DC668C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87" w:rsidRDefault="002C0587" w:rsidP="00A027E9">
            <w:pPr>
              <w:pStyle w:val="210"/>
              <w:shd w:val="clear" w:color="auto" w:fill="auto"/>
              <w:spacing w:line="240" w:lineRule="auto"/>
              <w:ind w:left="141"/>
            </w:pPr>
            <w:r>
              <w:t>административный отдел</w:t>
            </w:r>
          </w:p>
        </w:tc>
      </w:tr>
      <w:tr w:rsidR="00C32994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994" w:rsidRDefault="00C32994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994" w:rsidRDefault="00C32994" w:rsidP="00C32994">
            <w:pPr>
              <w:pStyle w:val="210"/>
              <w:shd w:val="clear" w:color="auto" w:fill="auto"/>
              <w:spacing w:line="240" w:lineRule="auto"/>
              <w:ind w:left="142" w:right="142"/>
            </w:pPr>
            <w:proofErr w:type="gramStart"/>
            <w:r>
              <w:t xml:space="preserve">Осуществление контроля за своевременностью и достоверностью предоставления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федеральными государственными гражданскими служащими </w:t>
            </w:r>
            <w:proofErr w:type="spellStart"/>
            <w:r>
              <w:t>Забайкалкрайстата</w:t>
            </w:r>
            <w:proofErr w:type="spellEnd"/>
            <w:r>
              <w:t xml:space="preserve"> и членов их семей, а также размещения указанных сведений на официальных сайтах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994" w:rsidRDefault="00C32994" w:rsidP="00DC668C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994" w:rsidRDefault="00C32994" w:rsidP="00A027E9">
            <w:pPr>
              <w:pStyle w:val="210"/>
              <w:shd w:val="clear" w:color="auto" w:fill="auto"/>
              <w:spacing w:line="240" w:lineRule="auto"/>
              <w:ind w:left="141"/>
            </w:pPr>
            <w:r>
              <w:t>административный отдел</w:t>
            </w:r>
          </w:p>
        </w:tc>
      </w:tr>
      <w:tr w:rsidR="006B55F2" w:rsidTr="00E71D49">
        <w:trPr>
          <w:trHeight w:val="283"/>
        </w:trPr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5F2" w:rsidRPr="006B55F2" w:rsidRDefault="006B55F2" w:rsidP="006B55F2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  <w:rPr>
                <w:b/>
              </w:rPr>
            </w:pPr>
            <w:r w:rsidRPr="006B55F2">
              <w:rPr>
                <w:b/>
              </w:rPr>
              <w:t xml:space="preserve">2. Выявление и систематизация причин и условий проявления коррупции в деятельности </w:t>
            </w:r>
            <w:proofErr w:type="spellStart"/>
            <w:r w:rsidRPr="006B55F2">
              <w:rPr>
                <w:b/>
              </w:rPr>
              <w:t>Забайкалкрайстата</w:t>
            </w:r>
            <w:proofErr w:type="spellEnd"/>
            <w:r w:rsidRPr="006B55F2">
              <w:rPr>
                <w:b/>
              </w:rPr>
              <w:t>, мониторинг коррупционных рисков и их устранение</w:t>
            </w:r>
          </w:p>
        </w:tc>
      </w:tr>
      <w:tr w:rsidR="00FC0286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286" w:rsidRDefault="00FC0286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286" w:rsidRDefault="00FC0286" w:rsidP="004D7B6B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>
              <w:t>Забайкалкрайстате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286" w:rsidRDefault="00FC0286" w:rsidP="00DC668C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286" w:rsidRDefault="00FC0286" w:rsidP="00A027E9">
            <w:pPr>
              <w:pStyle w:val="210"/>
              <w:shd w:val="clear" w:color="auto" w:fill="auto"/>
              <w:spacing w:line="240" w:lineRule="auto"/>
              <w:ind w:left="141"/>
            </w:pPr>
            <w:r>
              <w:t>административный отдел</w:t>
            </w:r>
          </w:p>
        </w:tc>
      </w:tr>
      <w:tr w:rsidR="00FC0286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286" w:rsidRDefault="00FC0286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286" w:rsidRDefault="009413F7" w:rsidP="00E41DCE">
            <w:pPr>
              <w:pStyle w:val="210"/>
              <w:shd w:val="clear" w:color="auto" w:fill="auto"/>
              <w:spacing w:line="240" w:lineRule="auto"/>
              <w:ind w:left="142" w:right="142"/>
            </w:pPr>
            <w:proofErr w:type="gramStart"/>
            <w:r>
              <w:t xml:space="preserve">Внедрение в деятельность </w:t>
            </w:r>
            <w:r w:rsidR="008C2837">
              <w:t>а</w:t>
            </w:r>
            <w:r>
              <w:t>дминистративного отдела  компьютерных программ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перечни, установленные нормативными правовыми актами,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</w:t>
            </w:r>
            <w:proofErr w:type="gramEnd"/>
            <w:r>
              <w:t xml:space="preserve"> </w:t>
            </w:r>
            <w:proofErr w:type="gramStart"/>
            <w:r>
              <w:t>бумагах</w:t>
            </w:r>
            <w:proofErr w:type="gramEnd"/>
            <w:r>
              <w:t xml:space="preserve"> (после  утверждения Правительством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F7" w:rsidRDefault="009413F7" w:rsidP="009413F7">
            <w:pPr>
              <w:pStyle w:val="210"/>
              <w:shd w:val="clear" w:color="auto" w:fill="auto"/>
              <w:spacing w:line="240" w:lineRule="auto"/>
              <w:jc w:val="center"/>
            </w:pPr>
            <w:r>
              <w:t xml:space="preserve">в течение </w:t>
            </w:r>
          </w:p>
          <w:p w:rsidR="00FC0286" w:rsidRDefault="009413F7" w:rsidP="009413F7">
            <w:pPr>
              <w:pStyle w:val="210"/>
              <w:shd w:val="clear" w:color="auto" w:fill="auto"/>
              <w:spacing w:line="240" w:lineRule="auto"/>
              <w:jc w:val="center"/>
            </w:pPr>
            <w:r>
              <w:t>2014 - 2015 гг.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286" w:rsidRDefault="008C2837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proofErr w:type="spellStart"/>
            <w:r>
              <w:t>ОИРиТ</w:t>
            </w:r>
            <w:proofErr w:type="spellEnd"/>
            <w:r>
              <w:t xml:space="preserve">, </w:t>
            </w:r>
          </w:p>
          <w:p w:rsidR="008C2837" w:rsidRDefault="008C2837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административный отдел </w:t>
            </w:r>
          </w:p>
          <w:p w:rsidR="008C2837" w:rsidRDefault="008C2837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</w:p>
        </w:tc>
      </w:tr>
      <w:tr w:rsidR="003F486B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3F486B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251B07" w:rsidP="004D7B6B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Обеспечение действенного функционирования электронного взаимодействия </w:t>
            </w:r>
            <w:proofErr w:type="spellStart"/>
            <w:r>
              <w:t>Забайкалкрайстата</w:t>
            </w:r>
            <w:proofErr w:type="spellEnd"/>
            <w:r>
              <w:t xml:space="preserve"> с гражданами и организациями           в рамках предоставления государственных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71" w:rsidRDefault="00031371" w:rsidP="00031371">
            <w:pPr>
              <w:pStyle w:val="210"/>
              <w:shd w:val="clear" w:color="auto" w:fill="auto"/>
              <w:spacing w:line="240" w:lineRule="auto"/>
              <w:jc w:val="center"/>
            </w:pPr>
            <w:r>
              <w:t xml:space="preserve">в течение </w:t>
            </w:r>
          </w:p>
          <w:p w:rsidR="003F486B" w:rsidRDefault="00031371" w:rsidP="00031371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2014 - 2015 гг.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07" w:rsidRDefault="00251B07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proofErr w:type="spellStart"/>
            <w:r>
              <w:t>ОИРиТ</w:t>
            </w:r>
            <w:proofErr w:type="spellEnd"/>
            <w:r>
              <w:t xml:space="preserve">, </w:t>
            </w:r>
          </w:p>
          <w:p w:rsidR="00251B07" w:rsidRDefault="00251B07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административный отдел </w:t>
            </w:r>
          </w:p>
          <w:p w:rsidR="003F486B" w:rsidRDefault="00251B07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отдел маркетинга,</w:t>
            </w:r>
          </w:p>
          <w:p w:rsidR="00251B07" w:rsidRDefault="00251B07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отдел сводных статистических работ, </w:t>
            </w:r>
          </w:p>
          <w:p w:rsidR="00251B07" w:rsidRDefault="00251B07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отдел статистики цен и финансов, региональных счетов и балансов</w:t>
            </w:r>
          </w:p>
        </w:tc>
      </w:tr>
      <w:tr w:rsidR="003F486B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3F486B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265FCC" w:rsidP="00B55423">
            <w:pPr>
              <w:pStyle w:val="210"/>
              <w:shd w:val="clear" w:color="auto" w:fill="auto"/>
              <w:spacing w:before="60" w:after="60" w:line="240" w:lineRule="auto"/>
              <w:ind w:left="142" w:right="142"/>
            </w:pPr>
            <w:r>
              <w:t xml:space="preserve">Обеспечение действенного функционирования единой системы </w:t>
            </w:r>
            <w:r>
              <w:lastRenderedPageBreak/>
              <w:t>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CC" w:rsidRDefault="00265FCC" w:rsidP="00265FCC">
            <w:pPr>
              <w:pStyle w:val="210"/>
              <w:shd w:val="clear" w:color="auto" w:fill="auto"/>
              <w:spacing w:line="240" w:lineRule="auto"/>
              <w:jc w:val="center"/>
            </w:pPr>
            <w:r>
              <w:lastRenderedPageBreak/>
              <w:t xml:space="preserve">в течение </w:t>
            </w:r>
          </w:p>
          <w:p w:rsidR="003F486B" w:rsidRDefault="00265FCC" w:rsidP="00265FCC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lastRenderedPageBreak/>
              <w:t>2014 - 2015 гг.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CC" w:rsidRDefault="00265FCC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lastRenderedPageBreak/>
              <w:t xml:space="preserve">административный отдел </w:t>
            </w:r>
          </w:p>
          <w:p w:rsidR="003F486B" w:rsidRDefault="003F486B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</w:p>
        </w:tc>
      </w:tr>
      <w:tr w:rsidR="00C06835" w:rsidTr="00BF77A2">
        <w:trPr>
          <w:trHeight w:val="283"/>
        </w:trPr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835" w:rsidRDefault="00571B89" w:rsidP="00571B89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</w:pPr>
            <w:r>
              <w:rPr>
                <w:rStyle w:val="310"/>
                <w:rFonts w:eastAsia="Arial Unicode MS"/>
              </w:rPr>
              <w:lastRenderedPageBreak/>
              <w:t>3.</w:t>
            </w:r>
            <w:r>
              <w:t xml:space="preserve"> </w:t>
            </w:r>
            <w:r w:rsidRPr="00571B89">
              <w:rPr>
                <w:b/>
              </w:rPr>
              <w:t xml:space="preserve">Взаимодействие </w:t>
            </w:r>
            <w:proofErr w:type="spellStart"/>
            <w:r w:rsidRPr="00571B89">
              <w:rPr>
                <w:b/>
              </w:rPr>
              <w:t>Забайкалкрайстата</w:t>
            </w:r>
            <w:proofErr w:type="spellEnd"/>
            <w:r w:rsidRPr="00571B89">
              <w:rPr>
                <w:b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 </w:t>
            </w:r>
            <w:proofErr w:type="spellStart"/>
            <w:r w:rsidRPr="00571B89">
              <w:rPr>
                <w:b/>
              </w:rPr>
              <w:t>Забайкалкрайстата</w:t>
            </w:r>
            <w:proofErr w:type="spellEnd"/>
          </w:p>
        </w:tc>
      </w:tr>
      <w:tr w:rsidR="003F486B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3F486B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67A" w:rsidRPr="0091767A" w:rsidRDefault="0091767A" w:rsidP="00B55423">
            <w:pPr>
              <w:pStyle w:val="210"/>
              <w:shd w:val="clear" w:color="auto" w:fill="auto"/>
              <w:spacing w:before="60" w:line="240" w:lineRule="auto"/>
              <w:ind w:left="142" w:right="142"/>
            </w:pPr>
            <w:r>
              <w:t xml:space="preserve">Обеспечение размещения на официальном Интернет-сайте  </w:t>
            </w:r>
            <w:proofErr w:type="spellStart"/>
            <w:r>
              <w:t>Забайкалкрайстата</w:t>
            </w:r>
            <w:proofErr w:type="spellEnd"/>
            <w:r>
              <w:t xml:space="preserve"> 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3F486B" w:rsidRDefault="0091767A" w:rsidP="00B55423">
            <w:pPr>
              <w:pStyle w:val="210"/>
              <w:shd w:val="clear" w:color="auto" w:fill="auto"/>
              <w:spacing w:after="60" w:line="240" w:lineRule="auto"/>
              <w:ind w:left="142" w:right="142"/>
            </w:pPr>
            <w:r>
              <w:t>Постоянное обновление и пополнение  Интернет-сайта информацией об антикоррупционной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A95DC2" w:rsidP="00A95DC2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67A" w:rsidRDefault="0091767A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административный отдел,</w:t>
            </w:r>
          </w:p>
          <w:p w:rsidR="0091767A" w:rsidRDefault="0091767A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proofErr w:type="spellStart"/>
            <w:r>
              <w:t>ОИРиТ</w:t>
            </w:r>
            <w:proofErr w:type="spellEnd"/>
            <w:r>
              <w:t xml:space="preserve"> </w:t>
            </w:r>
          </w:p>
          <w:p w:rsidR="003F486B" w:rsidRDefault="003F486B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</w:p>
        </w:tc>
      </w:tr>
      <w:tr w:rsidR="003F486B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3F486B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71" w:rsidRPr="006A1871" w:rsidRDefault="006A1871" w:rsidP="00B55423">
            <w:pPr>
              <w:pStyle w:val="210"/>
              <w:shd w:val="clear" w:color="auto" w:fill="auto"/>
              <w:spacing w:before="60" w:line="240" w:lineRule="auto"/>
              <w:ind w:left="142" w:right="142"/>
            </w:pPr>
            <w: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>
              <w:t>Забайкалкрайстате</w:t>
            </w:r>
            <w:proofErr w:type="spellEnd"/>
            <w:r>
              <w:t xml:space="preserve"> или нарушениях федеральными государственными гражданскими служащими  </w:t>
            </w:r>
            <w:proofErr w:type="spellStart"/>
            <w:r>
              <w:t>Забайкалкрайстата</w:t>
            </w:r>
            <w:proofErr w:type="spellEnd"/>
            <w:r>
              <w:t xml:space="preserve"> требований к служебному поведению посредством:</w:t>
            </w:r>
          </w:p>
          <w:p w:rsidR="006A1871" w:rsidRDefault="006A1871" w:rsidP="006A1871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функционирования «горячей линии» и (или) «телефонов доверия» по вопросам противодействия коррупции;</w:t>
            </w:r>
          </w:p>
          <w:p w:rsidR="003F486B" w:rsidRDefault="006A1871" w:rsidP="00B55423">
            <w:pPr>
              <w:pStyle w:val="210"/>
              <w:shd w:val="clear" w:color="auto" w:fill="auto"/>
              <w:spacing w:after="60" w:line="240" w:lineRule="auto"/>
              <w:ind w:left="142" w:right="142"/>
            </w:pPr>
            <w:r>
              <w:t xml:space="preserve">приема электронных сообщений через официальный Интернет-сайт  </w:t>
            </w:r>
            <w:proofErr w:type="spellStart"/>
            <w:r>
              <w:t>Забайкалкрайстата</w:t>
            </w:r>
            <w:proofErr w:type="spellEnd"/>
            <w:r>
              <w:t xml:space="preserve"> с обеспечением возможности взаимодействия заявителя с  </w:t>
            </w:r>
            <w:proofErr w:type="spellStart"/>
            <w:r>
              <w:t>Забайкалкрайстатом</w:t>
            </w:r>
            <w:proofErr w:type="spellEnd"/>
            <w:r>
              <w:t xml:space="preserve"> с использованием компьютерных технологий в режиме «он-</w:t>
            </w:r>
            <w:proofErr w:type="spellStart"/>
            <w:r>
              <w:t>лайн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6A1871" w:rsidP="006A1871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71" w:rsidRDefault="006A1871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proofErr w:type="spellStart"/>
            <w:r>
              <w:t>ОИРиТ</w:t>
            </w:r>
            <w:proofErr w:type="spellEnd"/>
            <w:r>
              <w:t xml:space="preserve">, </w:t>
            </w:r>
          </w:p>
          <w:p w:rsidR="006A1871" w:rsidRDefault="006A1871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административный отдел </w:t>
            </w:r>
          </w:p>
          <w:p w:rsidR="003F486B" w:rsidRDefault="003F486B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</w:p>
        </w:tc>
      </w:tr>
      <w:tr w:rsidR="003F486B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3F486B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E14148" w:rsidP="00E14148">
            <w:pPr>
              <w:pStyle w:val="210"/>
              <w:shd w:val="clear" w:color="auto" w:fill="auto"/>
              <w:spacing w:before="60" w:after="60" w:line="240" w:lineRule="auto"/>
              <w:ind w:left="142" w:right="142"/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9E4DF9" w:rsidP="009E4DF9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9E4DF9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административный отдел,</w:t>
            </w:r>
          </w:p>
          <w:p w:rsidR="009E4DF9" w:rsidRDefault="009E4DF9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Комиссия</w:t>
            </w:r>
          </w:p>
        </w:tc>
      </w:tr>
      <w:tr w:rsidR="00E14148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E14148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6A7A90" w:rsidP="004D7B6B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Обеспечение эффективного взаимодействия </w:t>
            </w:r>
            <w:proofErr w:type="spellStart"/>
            <w:r>
              <w:t>Забайкалкрайстата</w:t>
            </w:r>
            <w:proofErr w:type="spellEnd"/>
            <w:r>
              <w:t xml:space="preserve"> с институтами гражданского общества по вопросам  антикоррупционной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A90" w:rsidRDefault="002C4B17" w:rsidP="006A7A90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B17" w:rsidRDefault="002C4B17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помощник руководителя,</w:t>
            </w:r>
          </w:p>
          <w:p w:rsidR="00E14148" w:rsidRDefault="002C4B17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Комиссия</w:t>
            </w:r>
          </w:p>
        </w:tc>
      </w:tr>
      <w:tr w:rsidR="00E14148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E14148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3A4D45" w:rsidP="004D7B6B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Обеспечение эффективного взаимодействия  </w:t>
            </w:r>
            <w:proofErr w:type="spellStart"/>
            <w:r>
              <w:t>Забайкалкрайстата</w:t>
            </w:r>
            <w:proofErr w:type="spellEnd"/>
            <w:r>
              <w:t xml:space="preserve"> 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 </w:t>
            </w:r>
            <w:proofErr w:type="spellStart"/>
            <w:r>
              <w:t>Забайкалкрайстатом</w:t>
            </w:r>
            <w:proofErr w:type="spellEnd"/>
            <w:r>
              <w:t xml:space="preserve"> и придании гласности фактов коррупции в </w:t>
            </w:r>
            <w:proofErr w:type="spellStart"/>
            <w:r>
              <w:t>Забайкалкрайстате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3A4D45" w:rsidP="003A4D45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45" w:rsidRDefault="003A4D45" w:rsidP="007E2617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помощник руководителя, </w:t>
            </w:r>
          </w:p>
          <w:p w:rsidR="003A4D45" w:rsidRDefault="003A4D45" w:rsidP="007E2617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отдел </w:t>
            </w:r>
            <w:proofErr w:type="gramStart"/>
            <w:r>
              <w:t>сводных</w:t>
            </w:r>
            <w:proofErr w:type="gramEnd"/>
            <w:r>
              <w:t xml:space="preserve"> </w:t>
            </w:r>
          </w:p>
          <w:p w:rsidR="003A4D45" w:rsidRDefault="003A4D45" w:rsidP="007E2617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статистических работ,</w:t>
            </w:r>
          </w:p>
          <w:p w:rsidR="00E14148" w:rsidRDefault="003A4D45" w:rsidP="007E2617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административный отдел</w:t>
            </w:r>
          </w:p>
        </w:tc>
      </w:tr>
      <w:tr w:rsidR="00E14148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E14148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3A4D45" w:rsidP="004D7B6B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>
              <w:t>Забайкалкрайстате</w:t>
            </w:r>
            <w:proofErr w:type="spellEnd"/>
            <w:r>
              <w:t xml:space="preserve"> и организация проверки </w:t>
            </w:r>
            <w:r>
              <w:lastRenderedPageBreak/>
              <w:t>таких фактов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3A4D45" w:rsidP="003A4D45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lastRenderedPageBreak/>
              <w:t>1 раз в квартал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45" w:rsidRDefault="003A4D45" w:rsidP="00C137DE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помощник руководителя, </w:t>
            </w:r>
          </w:p>
          <w:p w:rsidR="003A4D45" w:rsidRDefault="003A4D45" w:rsidP="00C137DE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отдел </w:t>
            </w:r>
            <w:proofErr w:type="gramStart"/>
            <w:r>
              <w:t>сводных</w:t>
            </w:r>
            <w:proofErr w:type="gramEnd"/>
            <w:r>
              <w:t xml:space="preserve"> </w:t>
            </w:r>
          </w:p>
          <w:p w:rsidR="003A4D45" w:rsidRDefault="003A4D45" w:rsidP="00C137DE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lastRenderedPageBreak/>
              <w:t>статистических работ,</w:t>
            </w:r>
          </w:p>
          <w:p w:rsidR="00E14148" w:rsidRDefault="003A4D45" w:rsidP="00C137DE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административный отдел</w:t>
            </w:r>
          </w:p>
        </w:tc>
      </w:tr>
      <w:tr w:rsidR="00FB68EC" w:rsidTr="00BA2127">
        <w:trPr>
          <w:trHeight w:val="283"/>
        </w:trPr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C" w:rsidRPr="00FB68EC" w:rsidRDefault="00FB68EC" w:rsidP="00FB68EC">
            <w:pPr>
              <w:pStyle w:val="210"/>
              <w:shd w:val="clear" w:color="auto" w:fill="auto"/>
              <w:spacing w:line="240" w:lineRule="auto"/>
              <w:ind w:left="142" w:right="142"/>
              <w:jc w:val="both"/>
              <w:rPr>
                <w:b/>
              </w:rPr>
            </w:pPr>
            <w:r w:rsidRPr="00FB68EC">
              <w:rPr>
                <w:b/>
              </w:rPr>
              <w:lastRenderedPageBreak/>
              <w:t xml:space="preserve">4. Мероприятия  </w:t>
            </w:r>
            <w:proofErr w:type="spellStart"/>
            <w:r w:rsidRPr="00FB68EC">
              <w:rPr>
                <w:b/>
              </w:rPr>
              <w:t>Забайкалкрайстата</w:t>
            </w:r>
            <w:proofErr w:type="spellEnd"/>
            <w:r w:rsidRPr="00FB68EC">
              <w:rPr>
                <w:b/>
              </w:rPr>
              <w:t>, направленные на противодействие коррупции с учетом специфики его деятельности</w:t>
            </w:r>
          </w:p>
        </w:tc>
      </w:tr>
      <w:tr w:rsidR="00E14148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E14148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A027E9" w:rsidP="004D7B6B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Оптимизация предоставления  </w:t>
            </w:r>
            <w:proofErr w:type="spellStart"/>
            <w:r>
              <w:t>Забайкалкрайстатом</w:t>
            </w:r>
            <w:proofErr w:type="spellEnd"/>
            <w:r>
              <w:t xml:space="preserve">  государственных услуг, а также внедрение в деятельность  </w:t>
            </w:r>
            <w:proofErr w:type="spellStart"/>
            <w:r>
              <w:t>Забайкалкрайстата</w:t>
            </w:r>
            <w:proofErr w:type="spellEnd"/>
            <w:r>
              <w:t xml:space="preserve">  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48" w:rsidRDefault="0030470F" w:rsidP="0030470F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постоянно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A1" w:rsidRDefault="00D11DA1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отдел маркетинга, </w:t>
            </w:r>
          </w:p>
          <w:p w:rsidR="0030470F" w:rsidRDefault="00D11DA1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о</w:t>
            </w:r>
            <w:r w:rsidR="00A027E9">
              <w:t xml:space="preserve">тдел сводных статистических работ, </w:t>
            </w:r>
          </w:p>
          <w:p w:rsidR="00E14148" w:rsidRDefault="00A027E9" w:rsidP="00A027E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отдел статистики цен и финансов, региональных счетов и балансов,  административный отдел</w:t>
            </w:r>
          </w:p>
        </w:tc>
      </w:tr>
      <w:tr w:rsidR="003F486B" w:rsidTr="00311DD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3F486B" w:rsidP="005A7349">
            <w:pPr>
              <w:pStyle w:val="210"/>
              <w:numPr>
                <w:ilvl w:val="0"/>
                <w:numId w:val="4"/>
              </w:numPr>
              <w:shd w:val="clear" w:color="auto" w:fill="auto"/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2F5C29" w:rsidP="004D7B6B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Плана противодействия коррупции в </w:t>
            </w:r>
            <w:proofErr w:type="spellStart"/>
            <w:r>
              <w:t>Забайкалкрайстате</w:t>
            </w:r>
            <w:proofErr w:type="spellEnd"/>
            <w:r>
              <w:t xml:space="preserve"> на 2014-2015 годы и рассмотрение результатов его выполнения на заседании Комиссии  по соблюдению требований к служебному поведению федеральных государственных служащих </w:t>
            </w:r>
            <w:proofErr w:type="spellStart"/>
            <w:r>
              <w:t>Забайкалкрайстата</w:t>
            </w:r>
            <w:proofErr w:type="spellEnd"/>
            <w:r>
              <w:t xml:space="preserve"> и урегулированию конфликта интересов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6B" w:rsidRDefault="002F5C29" w:rsidP="002F5C29">
            <w:pPr>
              <w:pStyle w:val="210"/>
              <w:shd w:val="clear" w:color="auto" w:fill="auto"/>
              <w:spacing w:line="240" w:lineRule="auto"/>
              <w:ind w:left="142" w:right="142"/>
              <w:jc w:val="center"/>
            </w:pPr>
            <w:r>
              <w:t>ежеквартально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C29" w:rsidRDefault="002F5C29" w:rsidP="002F5C2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административный отдел,</w:t>
            </w:r>
          </w:p>
          <w:p w:rsidR="003F486B" w:rsidRDefault="002F5C29" w:rsidP="002F5C29">
            <w:pPr>
              <w:pStyle w:val="210"/>
              <w:shd w:val="clear" w:color="auto" w:fill="auto"/>
              <w:spacing w:line="240" w:lineRule="auto"/>
              <w:ind w:left="142" w:right="142"/>
            </w:pPr>
            <w:r>
              <w:t>Комиссия</w:t>
            </w:r>
          </w:p>
        </w:tc>
      </w:tr>
    </w:tbl>
    <w:p w:rsidR="003E172E" w:rsidRDefault="003E172E" w:rsidP="001528D0">
      <w:pPr>
        <w:jc w:val="center"/>
      </w:pPr>
      <w:bookmarkStart w:id="2" w:name="_GoBack"/>
      <w:bookmarkEnd w:id="2"/>
    </w:p>
    <w:sectPr w:rsidR="003E172E" w:rsidSect="001528D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04D624F3"/>
    <w:multiLevelType w:val="hybridMultilevel"/>
    <w:tmpl w:val="65DC17BE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3C860DEF"/>
    <w:multiLevelType w:val="hybridMultilevel"/>
    <w:tmpl w:val="696A9FBC"/>
    <w:lvl w:ilvl="0" w:tplc="6C28A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FC0953"/>
    <w:multiLevelType w:val="hybridMultilevel"/>
    <w:tmpl w:val="20DA9E1C"/>
    <w:lvl w:ilvl="0" w:tplc="6C28A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D0"/>
    <w:rsid w:val="00031371"/>
    <w:rsid w:val="00064B6E"/>
    <w:rsid w:val="0006538E"/>
    <w:rsid w:val="001528D0"/>
    <w:rsid w:val="00204712"/>
    <w:rsid w:val="00251B07"/>
    <w:rsid w:val="0025292E"/>
    <w:rsid w:val="00265FCC"/>
    <w:rsid w:val="0027325E"/>
    <w:rsid w:val="00286CB0"/>
    <w:rsid w:val="002C0587"/>
    <w:rsid w:val="002C1D09"/>
    <w:rsid w:val="002C4B17"/>
    <w:rsid w:val="002F5C29"/>
    <w:rsid w:val="0030470F"/>
    <w:rsid w:val="00311DDF"/>
    <w:rsid w:val="0033627B"/>
    <w:rsid w:val="00396ECC"/>
    <w:rsid w:val="003A4D45"/>
    <w:rsid w:val="003E172E"/>
    <w:rsid w:val="003F428C"/>
    <w:rsid w:val="003F486B"/>
    <w:rsid w:val="004D7713"/>
    <w:rsid w:val="004D7B6B"/>
    <w:rsid w:val="005109C7"/>
    <w:rsid w:val="00571B89"/>
    <w:rsid w:val="005A025C"/>
    <w:rsid w:val="005A7349"/>
    <w:rsid w:val="00625C15"/>
    <w:rsid w:val="006667AD"/>
    <w:rsid w:val="006A1871"/>
    <w:rsid w:val="006A7A90"/>
    <w:rsid w:val="006B55F2"/>
    <w:rsid w:val="007A373B"/>
    <w:rsid w:val="007E2617"/>
    <w:rsid w:val="007F087C"/>
    <w:rsid w:val="00811AE5"/>
    <w:rsid w:val="00851AAC"/>
    <w:rsid w:val="008C2837"/>
    <w:rsid w:val="0091767A"/>
    <w:rsid w:val="009413F7"/>
    <w:rsid w:val="00985B79"/>
    <w:rsid w:val="009E29EB"/>
    <w:rsid w:val="009E4DF9"/>
    <w:rsid w:val="00A027E9"/>
    <w:rsid w:val="00A95DC2"/>
    <w:rsid w:val="00B55423"/>
    <w:rsid w:val="00B75AA8"/>
    <w:rsid w:val="00BB3E35"/>
    <w:rsid w:val="00C06835"/>
    <w:rsid w:val="00C137DE"/>
    <w:rsid w:val="00C2004B"/>
    <w:rsid w:val="00C32994"/>
    <w:rsid w:val="00C679A1"/>
    <w:rsid w:val="00C83989"/>
    <w:rsid w:val="00CE295D"/>
    <w:rsid w:val="00D06CE3"/>
    <w:rsid w:val="00D11DA1"/>
    <w:rsid w:val="00D241C9"/>
    <w:rsid w:val="00D275ED"/>
    <w:rsid w:val="00D74EA7"/>
    <w:rsid w:val="00E14148"/>
    <w:rsid w:val="00E41DCE"/>
    <w:rsid w:val="00FB5771"/>
    <w:rsid w:val="00FB68EC"/>
    <w:rsid w:val="00F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1528D0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1528D0"/>
    <w:pPr>
      <w:shd w:val="clear" w:color="auto" w:fill="FFFFFF"/>
      <w:spacing w:after="720" w:line="245" w:lineRule="exact"/>
      <w:ind w:firstLine="340"/>
      <w:outlineLvl w:val="1"/>
    </w:pPr>
    <w:rPr>
      <w:b/>
      <w:bCs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1528D0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1528D0"/>
    <w:rPr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528D0"/>
    <w:pPr>
      <w:shd w:val="clear" w:color="auto" w:fill="FFFFFF"/>
      <w:spacing w:before="720" w:after="240" w:line="240" w:lineRule="atLeast"/>
      <w:outlineLvl w:val="0"/>
    </w:pPr>
    <w:rPr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1528D0"/>
    <w:pPr>
      <w:shd w:val="clear" w:color="auto" w:fill="FFFFFF"/>
      <w:spacing w:line="274" w:lineRule="exact"/>
    </w:pPr>
    <w:rPr>
      <w:b/>
      <w:bCs/>
    </w:rPr>
  </w:style>
  <w:style w:type="character" w:customStyle="1" w:styleId="20">
    <w:name w:val="Основной текст (2)"/>
    <w:basedOn w:val="a0"/>
    <w:link w:val="210"/>
    <w:uiPriority w:val="99"/>
    <w:rsid w:val="00311DDF"/>
    <w:rPr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311DDF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311DDF"/>
    <w:pPr>
      <w:shd w:val="clear" w:color="auto" w:fill="FFFFFF"/>
      <w:spacing w:line="240" w:lineRule="atLeast"/>
    </w:pPr>
  </w:style>
  <w:style w:type="paragraph" w:customStyle="1" w:styleId="41">
    <w:name w:val="Основной текст (4)1"/>
    <w:basedOn w:val="a"/>
    <w:link w:val="4"/>
    <w:uiPriority w:val="99"/>
    <w:rsid w:val="00311DDF"/>
    <w:pPr>
      <w:shd w:val="clear" w:color="auto" w:fill="FFFFFF"/>
      <w:spacing w:line="274" w:lineRule="exact"/>
      <w:jc w:val="right"/>
    </w:pPr>
  </w:style>
  <w:style w:type="character" w:customStyle="1" w:styleId="30">
    <w:name w:val="Основной текст (3) + Не полужирный"/>
    <w:basedOn w:val="3"/>
    <w:uiPriority w:val="99"/>
    <w:rsid w:val="0027325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7A373B"/>
    <w:pPr>
      <w:shd w:val="clear" w:color="auto" w:fill="FFFFFF"/>
      <w:spacing w:line="269" w:lineRule="exact"/>
      <w:jc w:val="both"/>
    </w:pPr>
    <w:rPr>
      <w:rFonts w:eastAsia="Arial Unicode MS"/>
    </w:rPr>
  </w:style>
  <w:style w:type="character" w:customStyle="1" w:styleId="a4">
    <w:name w:val="Основной текст Знак"/>
    <w:basedOn w:val="a0"/>
    <w:link w:val="a3"/>
    <w:uiPriority w:val="99"/>
    <w:rsid w:val="007A373B"/>
    <w:rPr>
      <w:rFonts w:eastAsia="Arial Unicode MS"/>
      <w:sz w:val="24"/>
      <w:szCs w:val="24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571B8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rsid w:val="00D27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1528D0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1528D0"/>
    <w:pPr>
      <w:shd w:val="clear" w:color="auto" w:fill="FFFFFF"/>
      <w:spacing w:after="720" w:line="245" w:lineRule="exact"/>
      <w:ind w:firstLine="340"/>
      <w:outlineLvl w:val="1"/>
    </w:pPr>
    <w:rPr>
      <w:b/>
      <w:bCs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1528D0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1528D0"/>
    <w:rPr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528D0"/>
    <w:pPr>
      <w:shd w:val="clear" w:color="auto" w:fill="FFFFFF"/>
      <w:spacing w:before="720" w:after="240" w:line="240" w:lineRule="atLeast"/>
      <w:outlineLvl w:val="0"/>
    </w:pPr>
    <w:rPr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1528D0"/>
    <w:pPr>
      <w:shd w:val="clear" w:color="auto" w:fill="FFFFFF"/>
      <w:spacing w:line="274" w:lineRule="exact"/>
    </w:pPr>
    <w:rPr>
      <w:b/>
      <w:bCs/>
    </w:rPr>
  </w:style>
  <w:style w:type="character" w:customStyle="1" w:styleId="20">
    <w:name w:val="Основной текст (2)"/>
    <w:basedOn w:val="a0"/>
    <w:link w:val="210"/>
    <w:uiPriority w:val="99"/>
    <w:rsid w:val="00311DDF"/>
    <w:rPr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311DDF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311DDF"/>
    <w:pPr>
      <w:shd w:val="clear" w:color="auto" w:fill="FFFFFF"/>
      <w:spacing w:line="240" w:lineRule="atLeast"/>
    </w:pPr>
  </w:style>
  <w:style w:type="paragraph" w:customStyle="1" w:styleId="41">
    <w:name w:val="Основной текст (4)1"/>
    <w:basedOn w:val="a"/>
    <w:link w:val="4"/>
    <w:uiPriority w:val="99"/>
    <w:rsid w:val="00311DDF"/>
    <w:pPr>
      <w:shd w:val="clear" w:color="auto" w:fill="FFFFFF"/>
      <w:spacing w:line="274" w:lineRule="exact"/>
      <w:jc w:val="right"/>
    </w:pPr>
  </w:style>
  <w:style w:type="character" w:customStyle="1" w:styleId="30">
    <w:name w:val="Основной текст (3) + Не полужирный"/>
    <w:basedOn w:val="3"/>
    <w:uiPriority w:val="99"/>
    <w:rsid w:val="0027325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7A373B"/>
    <w:pPr>
      <w:shd w:val="clear" w:color="auto" w:fill="FFFFFF"/>
      <w:spacing w:line="269" w:lineRule="exact"/>
      <w:jc w:val="both"/>
    </w:pPr>
    <w:rPr>
      <w:rFonts w:eastAsia="Arial Unicode MS"/>
    </w:rPr>
  </w:style>
  <w:style w:type="character" w:customStyle="1" w:styleId="a4">
    <w:name w:val="Основной текст Знак"/>
    <w:basedOn w:val="a0"/>
    <w:link w:val="a3"/>
    <w:uiPriority w:val="99"/>
    <w:rsid w:val="007A373B"/>
    <w:rPr>
      <w:rFonts w:eastAsia="Arial Unicode MS"/>
      <w:sz w:val="24"/>
      <w:szCs w:val="24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571B8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rsid w:val="00D27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67</cp:revision>
  <cp:lastPrinted>2014-06-24T05:55:00Z</cp:lastPrinted>
  <dcterms:created xsi:type="dcterms:W3CDTF">2014-06-23T23:55:00Z</dcterms:created>
  <dcterms:modified xsi:type="dcterms:W3CDTF">2014-06-24T23:04:00Z</dcterms:modified>
</cp:coreProperties>
</file>