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87" w:type="dxa"/>
        <w:tblLook w:val="04A0" w:firstRow="1" w:lastRow="0" w:firstColumn="1" w:lastColumn="0" w:noHBand="0" w:noVBand="1"/>
      </w:tblPr>
      <w:tblGrid>
        <w:gridCol w:w="530"/>
        <w:gridCol w:w="1934"/>
        <w:gridCol w:w="2112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605280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898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112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605280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898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 xml:space="preserve">; </w:t>
            </w:r>
            <w:proofErr w:type="spellStart"/>
            <w:r>
              <w:t>Забайкалкрайстат</w:t>
            </w:r>
            <w:proofErr w:type="spellEnd"/>
          </w:p>
        </w:tc>
        <w:tc>
          <w:tcPr>
            <w:tcW w:w="2112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>
            <w:r>
              <w:t>15701131592020226</w:t>
            </w:r>
          </w:p>
        </w:tc>
        <w:tc>
          <w:tcPr>
            <w:tcW w:w="1623" w:type="dxa"/>
          </w:tcPr>
          <w:p w:rsidR="00306897" w:rsidRDefault="00E0043C">
            <w:r>
              <w:t>*)</w:t>
            </w:r>
            <w:r w:rsidR="00145026">
              <w:t xml:space="preserve"> </w:t>
            </w:r>
            <w:r w:rsidR="00DC4694">
              <w:t>обеспечение сбора первичных статистических данных</w:t>
            </w:r>
            <w:bookmarkStart w:id="0" w:name="_GoBack"/>
            <w:bookmarkEnd w:id="0"/>
          </w:p>
        </w:tc>
        <w:tc>
          <w:tcPr>
            <w:tcW w:w="1478" w:type="dxa"/>
          </w:tcPr>
          <w:p w:rsidR="00306897" w:rsidRDefault="00DC4694">
            <w:r>
              <w:t>18</w:t>
            </w:r>
          </w:p>
        </w:tc>
        <w:tc>
          <w:tcPr>
            <w:tcW w:w="1478" w:type="dxa"/>
          </w:tcPr>
          <w:p w:rsidR="00306897" w:rsidRDefault="00DC4694">
            <w:r>
              <w:t>427700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Default="00306897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E0043C" w:rsidTr="00605280">
        <w:tc>
          <w:tcPr>
            <w:tcW w:w="530" w:type="dxa"/>
          </w:tcPr>
          <w:p w:rsidR="00306897" w:rsidRDefault="00306897"/>
        </w:tc>
        <w:tc>
          <w:tcPr>
            <w:tcW w:w="1898" w:type="dxa"/>
          </w:tcPr>
          <w:p w:rsidR="00306897" w:rsidRDefault="00306897"/>
        </w:tc>
        <w:tc>
          <w:tcPr>
            <w:tcW w:w="2112" w:type="dxa"/>
          </w:tcPr>
          <w:p w:rsidR="00306897" w:rsidRDefault="00306897"/>
        </w:tc>
        <w:tc>
          <w:tcPr>
            <w:tcW w:w="1623" w:type="dxa"/>
          </w:tcPr>
          <w:p w:rsidR="00306897" w:rsidRDefault="00DC4694">
            <w:r>
              <w:t>сбор первичных статистических данных</w:t>
            </w:r>
          </w:p>
        </w:tc>
        <w:tc>
          <w:tcPr>
            <w:tcW w:w="1478" w:type="dxa"/>
          </w:tcPr>
          <w:p w:rsidR="00306897" w:rsidRDefault="00DC4694">
            <w:r>
              <w:t>69</w:t>
            </w:r>
          </w:p>
        </w:tc>
        <w:tc>
          <w:tcPr>
            <w:tcW w:w="1478" w:type="dxa"/>
          </w:tcPr>
          <w:p w:rsidR="00306897" w:rsidRDefault="00DC4694">
            <w:r>
              <w:t>1366200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Default="00306897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E0043C" w:rsidTr="00605280">
        <w:tc>
          <w:tcPr>
            <w:tcW w:w="530" w:type="dxa"/>
          </w:tcPr>
          <w:p w:rsidR="00306897" w:rsidRDefault="00306897"/>
        </w:tc>
        <w:tc>
          <w:tcPr>
            <w:tcW w:w="1898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112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DC4694">
            <w:r>
              <w:t>87</w:t>
            </w:r>
          </w:p>
        </w:tc>
        <w:tc>
          <w:tcPr>
            <w:tcW w:w="1478" w:type="dxa"/>
          </w:tcPr>
          <w:p w:rsidR="00306897" w:rsidRDefault="00DC4694">
            <w:r>
              <w:t>1793900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Default="00306897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t>- обеспечение обработки первичных статистических данных</w:t>
      </w:r>
    </w:p>
    <w:sectPr w:rsidR="00E0043C" w:rsidSect="009D75C2">
      <w:headerReference w:type="default" r:id="rId7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proofErr w:type="spellStart"/>
    <w:r w:rsidRPr="00F4376A">
      <w:rPr>
        <w:rFonts w:ascii="Calibri" w:eastAsia="Calibri" w:hAnsi="Calibri" w:cs="Times New Roman"/>
        <w:b/>
        <w:sz w:val="24"/>
        <w:szCs w:val="24"/>
      </w:rPr>
      <w:t>Микроперепись</w:t>
    </w:r>
    <w:proofErr w:type="spellEnd"/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 – 2015)</w:t>
    </w:r>
  </w:p>
  <w:p w:rsidR="00145026" w:rsidRDefault="00145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928B9"/>
    <w:rsid w:val="0010275C"/>
    <w:rsid w:val="00145026"/>
    <w:rsid w:val="00306897"/>
    <w:rsid w:val="00513C26"/>
    <w:rsid w:val="00605280"/>
    <w:rsid w:val="00826947"/>
    <w:rsid w:val="008E60FE"/>
    <w:rsid w:val="009D75C2"/>
    <w:rsid w:val="00C841E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3</cp:revision>
  <cp:lastPrinted>2015-08-17T06:06:00Z</cp:lastPrinted>
  <dcterms:created xsi:type="dcterms:W3CDTF">2015-10-07T07:58:00Z</dcterms:created>
  <dcterms:modified xsi:type="dcterms:W3CDTF">2015-10-07T08:03:00Z</dcterms:modified>
</cp:coreProperties>
</file>