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53" w:rsidRDefault="00781039" w:rsidP="000D4053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95pt;margin-top:-52.35pt;width:548.25pt;height:45.75pt;z-index:251660288;mso-width-relative:margin;mso-height-relative:margin" stroked="f">
            <v:textbox style="mso-next-textbox:#_x0000_s1026">
              <w:txbxContent>
                <w:p w:rsidR="007D5424" w:rsidRPr="000D4053" w:rsidRDefault="007D5424" w:rsidP="000D4053"/>
              </w:txbxContent>
            </v:textbox>
          </v:shape>
        </w:pict>
      </w:r>
      <w:r w:rsidR="000D4053">
        <w:rPr>
          <w:rFonts w:ascii="Times New Roman" w:hAnsi="Times New Roman" w:cs="Times New Roman"/>
          <w:sz w:val="28"/>
          <w:szCs w:val="28"/>
        </w:rPr>
        <w:t>Р О С С Т А Т</w:t>
      </w: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ЗАБАЙКАЛЬСКОМУ КРАЮ</w:t>
      </w: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(ЗАБАЙКАЛКРАЙСТАТ)</w:t>
      </w:r>
    </w:p>
    <w:p w:rsidR="000D4053" w:rsidRDefault="000D4053" w:rsidP="000D4053">
      <w:pPr>
        <w:spacing w:after="120" w:line="240" w:lineRule="auto"/>
        <w:ind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материала ссылка на органы статистики обязательна.</w:t>
      </w: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C1956" w:rsidRDefault="00EC1956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C1956" w:rsidRDefault="00EC1956" w:rsidP="000D4053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E5C42" w:rsidRDefault="004E5C42" w:rsidP="004E5C4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ПРОДОЛЖИТЕЛЬНОСТЬ ПРОЖИВАНИЯ НАСЕЛЕНИЯ </w:t>
      </w:r>
      <w:r w:rsidR="000D4053" w:rsidRPr="00210501">
        <w:rPr>
          <w:rFonts w:ascii="Times New Roman" w:hAnsi="Times New Roman" w:cs="Times New Roman"/>
          <w:sz w:val="40"/>
          <w:szCs w:val="40"/>
        </w:rPr>
        <w:t>ЗАБАЙКАЛЬСКО</w:t>
      </w:r>
      <w:r w:rsidR="006F2EEB">
        <w:rPr>
          <w:rFonts w:ascii="Times New Roman" w:hAnsi="Times New Roman" w:cs="Times New Roman"/>
          <w:sz w:val="40"/>
          <w:szCs w:val="40"/>
        </w:rPr>
        <w:t>ГО</w:t>
      </w:r>
      <w:r w:rsidR="000D4053" w:rsidRPr="00210501">
        <w:rPr>
          <w:rFonts w:ascii="Times New Roman" w:hAnsi="Times New Roman" w:cs="Times New Roman"/>
          <w:sz w:val="40"/>
          <w:szCs w:val="40"/>
        </w:rPr>
        <w:t xml:space="preserve"> КРА</w:t>
      </w:r>
      <w:r w:rsidR="006F2EEB">
        <w:rPr>
          <w:rFonts w:ascii="Times New Roman" w:hAnsi="Times New Roman" w:cs="Times New Roman"/>
          <w:sz w:val="40"/>
          <w:szCs w:val="40"/>
        </w:rPr>
        <w:t>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0D4053" w:rsidRPr="00633324" w:rsidRDefault="004E5C42" w:rsidP="004E5C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МЕСТЕ ПОСТОЯННОГО ЖИТЕЛЬСТВА</w:t>
      </w:r>
    </w:p>
    <w:p w:rsidR="000D4053" w:rsidRPr="00550B19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D4053" w:rsidRPr="00C0760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603">
        <w:rPr>
          <w:rFonts w:ascii="Times New Roman" w:hAnsi="Times New Roman" w:cs="Times New Roman"/>
          <w:sz w:val="28"/>
          <w:szCs w:val="28"/>
        </w:rPr>
        <w:t xml:space="preserve">ПО ИТОГАМ ВСЕРОССИЙСКОЙ ПЕРЕПИСИ </w:t>
      </w:r>
    </w:p>
    <w:p w:rsidR="000D4053" w:rsidRPr="00C0760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603">
        <w:rPr>
          <w:rFonts w:ascii="Times New Roman" w:hAnsi="Times New Roman" w:cs="Times New Roman"/>
          <w:sz w:val="28"/>
          <w:szCs w:val="28"/>
        </w:rPr>
        <w:t>НАСЕЛЕНИЯ 2010 ГОДА</w:t>
      </w: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СТАТИСТИЧЕСКИЙ БЮЛЛЕТЕНЬ</w:t>
      </w: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0D4053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53" w:rsidRDefault="00363831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г.Чита</w:t>
      </w:r>
    </w:p>
    <w:p w:rsidR="00363831" w:rsidRDefault="00363831" w:rsidP="000D40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EC1956" w:rsidRDefault="00781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4" type="#_x0000_t202" style="position:absolute;margin-left:0;margin-top:37.35pt;width:191.9pt;height:40.5pt;z-index:-251650048;mso-width-percent:400;mso-position-horizontal:center;mso-width-percent:400;mso-width-relative:margin;mso-height-relative:margin" stroked="f">
            <v:textbox>
              <w:txbxContent>
                <w:p w:rsidR="007D5424" w:rsidRDefault="007D5424"/>
              </w:txbxContent>
            </v:textbox>
          </v:shape>
        </w:pict>
      </w:r>
      <w:r w:rsidR="00EC1956">
        <w:rPr>
          <w:rFonts w:ascii="Times New Roman" w:hAnsi="Times New Roman" w:cs="Times New Roman"/>
          <w:sz w:val="28"/>
          <w:szCs w:val="28"/>
        </w:rPr>
        <w:br w:type="page"/>
      </w:r>
    </w:p>
    <w:p w:rsidR="000413C7" w:rsidRDefault="00550B19" w:rsidP="00112F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Бюллетень подготовлен отделом статистики населения, здравоохранения, уровня жизни и обследований домашних хозяйств</w:t>
      </w:r>
      <w:r w:rsidR="00C8441C">
        <w:rPr>
          <w:rFonts w:ascii="Times New Roman" w:hAnsi="Times New Roman" w:cs="Times New Roman"/>
          <w:sz w:val="28"/>
          <w:szCs w:val="28"/>
        </w:rPr>
        <w:t>.</w:t>
      </w:r>
    </w:p>
    <w:p w:rsidR="00550B19" w:rsidRDefault="00550B19" w:rsidP="00177716">
      <w:pPr>
        <w:spacing w:after="12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550B19" w:rsidRDefault="00550B19" w:rsidP="00177716">
      <w:pPr>
        <w:spacing w:after="12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550B19" w:rsidRDefault="00550B19" w:rsidP="00550B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выпуск</w:t>
      </w:r>
      <w:r w:rsidRPr="00550B19">
        <w:rPr>
          <w:rFonts w:ascii="Times New Roman" w:hAnsi="Times New Roman" w:cs="Times New Roman"/>
          <w:sz w:val="28"/>
          <w:szCs w:val="28"/>
        </w:rPr>
        <w:t xml:space="preserve">: </w:t>
      </w:r>
      <w:r w:rsidR="00CA1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Очеретова Е.М.</w:t>
      </w:r>
    </w:p>
    <w:p w:rsidR="00550B19" w:rsidRDefault="00550B19" w:rsidP="00550B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19" w:rsidRDefault="004E5C42" w:rsidP="00112F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проживания населения Забайкальского края в месте постоянного жительства</w:t>
      </w:r>
      <w:r w:rsidR="00550B19" w:rsidRPr="00550B19">
        <w:rPr>
          <w:rFonts w:ascii="Times New Roman" w:hAnsi="Times New Roman" w:cs="Times New Roman"/>
          <w:b/>
          <w:sz w:val="28"/>
          <w:szCs w:val="28"/>
        </w:rPr>
        <w:t xml:space="preserve"> по итогам Всероссийской переписи населения 2010 года:</w:t>
      </w:r>
      <w:r w:rsidR="00550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19">
        <w:rPr>
          <w:rFonts w:ascii="Times New Roman" w:hAnsi="Times New Roman" w:cs="Times New Roman"/>
          <w:sz w:val="28"/>
          <w:szCs w:val="28"/>
        </w:rPr>
        <w:t>Стат.бюл./Забайкалкрайстат</w:t>
      </w:r>
      <w:r w:rsidR="005659E5">
        <w:rPr>
          <w:rFonts w:ascii="Times New Roman" w:hAnsi="Times New Roman" w:cs="Times New Roman"/>
          <w:sz w:val="28"/>
          <w:szCs w:val="28"/>
        </w:rPr>
        <w:t xml:space="preserve"> -</w:t>
      </w:r>
      <w:r w:rsidR="00550B19">
        <w:rPr>
          <w:rFonts w:ascii="Times New Roman" w:hAnsi="Times New Roman" w:cs="Times New Roman"/>
          <w:sz w:val="28"/>
          <w:szCs w:val="28"/>
        </w:rPr>
        <w:t xml:space="preserve">. Чита, 2013. </w:t>
      </w:r>
      <w:r w:rsidR="00BC4480">
        <w:rPr>
          <w:rFonts w:ascii="Times New Roman" w:hAnsi="Times New Roman" w:cs="Times New Roman"/>
          <w:sz w:val="28"/>
          <w:szCs w:val="28"/>
        </w:rPr>
        <w:t>4</w:t>
      </w:r>
      <w:r w:rsidR="007D5583">
        <w:rPr>
          <w:rFonts w:ascii="Times New Roman" w:hAnsi="Times New Roman" w:cs="Times New Roman"/>
          <w:sz w:val="28"/>
          <w:szCs w:val="28"/>
        </w:rPr>
        <w:t>4</w:t>
      </w:r>
      <w:r w:rsidR="00550B19">
        <w:rPr>
          <w:rFonts w:ascii="Times New Roman" w:hAnsi="Times New Roman" w:cs="Times New Roman"/>
          <w:sz w:val="28"/>
          <w:szCs w:val="28"/>
        </w:rPr>
        <w:t>с.</w:t>
      </w:r>
    </w:p>
    <w:p w:rsidR="00550B19" w:rsidRDefault="00550B19" w:rsidP="00550B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19" w:rsidRDefault="00550B19" w:rsidP="00550B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Pr="00BF270E" w:rsidRDefault="005659E5" w:rsidP="005659E5">
      <w:pPr>
        <w:spacing w:after="12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</w:t>
      </w:r>
      <w:r w:rsidR="00BF270E" w:rsidRPr="00C728CD">
        <w:rPr>
          <w:rFonts w:ascii="Times New Roman" w:hAnsi="Times New Roman" w:cs="Times New Roman"/>
          <w:sz w:val="28"/>
          <w:szCs w:val="28"/>
        </w:rPr>
        <w:t>:</w:t>
      </w:r>
    </w:p>
    <w:p w:rsidR="005659E5" w:rsidRDefault="005659E5" w:rsidP="005659E5">
      <w:pPr>
        <w:spacing w:after="12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явление отсутствует</w:t>
      </w: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Default="005659E5" w:rsidP="00550B19">
      <w:pPr>
        <w:spacing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59E5" w:rsidRPr="005659E5" w:rsidRDefault="005659E5" w:rsidP="005659E5">
      <w:pPr>
        <w:spacing w:after="0" w:line="240" w:lineRule="auto"/>
        <w:ind w:right="142" w:firstLine="6401"/>
        <w:rPr>
          <w:rFonts w:ascii="Times New Roman" w:hAnsi="Times New Roman" w:cs="Times New Roman"/>
          <w:szCs w:val="24"/>
        </w:rPr>
      </w:pPr>
      <w:r w:rsidRPr="005659E5">
        <w:rPr>
          <w:rFonts w:ascii="Times New Roman" w:hAnsi="Times New Roman" w:cs="Times New Roman"/>
          <w:szCs w:val="24"/>
        </w:rPr>
        <w:t>©  Забайкалкрайстат, 2013</w:t>
      </w:r>
    </w:p>
    <w:p w:rsidR="005659E5" w:rsidRPr="00CA10BC" w:rsidRDefault="005659E5" w:rsidP="005659E5">
      <w:pPr>
        <w:spacing w:after="0" w:line="240" w:lineRule="auto"/>
        <w:ind w:right="142" w:firstLine="6401"/>
        <w:rPr>
          <w:rFonts w:ascii="Times New Roman" w:hAnsi="Times New Roman" w:cs="Times New Roman"/>
          <w:lang w:val="en-US"/>
        </w:rPr>
      </w:pPr>
      <w:r w:rsidRPr="005659E5">
        <w:rPr>
          <w:rFonts w:ascii="Times New Roman" w:hAnsi="Times New Roman" w:cs="Times New Roman"/>
          <w:lang w:val="en-US"/>
        </w:rPr>
        <w:t>E</w:t>
      </w:r>
      <w:r w:rsidRPr="00CA10BC">
        <w:rPr>
          <w:rFonts w:ascii="Times New Roman" w:hAnsi="Times New Roman" w:cs="Times New Roman"/>
          <w:lang w:val="en-US"/>
        </w:rPr>
        <w:t>-</w:t>
      </w:r>
      <w:r w:rsidRPr="005659E5">
        <w:rPr>
          <w:rFonts w:ascii="Times New Roman" w:hAnsi="Times New Roman" w:cs="Times New Roman"/>
          <w:lang w:val="en-US"/>
        </w:rPr>
        <w:t>mail</w:t>
      </w:r>
      <w:r w:rsidRPr="00CA10BC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Pr="005659E5">
          <w:rPr>
            <w:rStyle w:val="af"/>
            <w:rFonts w:ascii="Times New Roman" w:hAnsi="Times New Roman"/>
            <w:lang w:val="en-US"/>
          </w:rPr>
          <w:t>stat</w:t>
        </w:r>
        <w:r w:rsidRPr="00CA10BC">
          <w:rPr>
            <w:rStyle w:val="af"/>
            <w:rFonts w:ascii="Times New Roman" w:hAnsi="Times New Roman"/>
            <w:lang w:val="en-US"/>
          </w:rPr>
          <w:t>@</w:t>
        </w:r>
        <w:r w:rsidRPr="005659E5">
          <w:rPr>
            <w:rStyle w:val="af"/>
            <w:rFonts w:ascii="Times New Roman" w:hAnsi="Times New Roman"/>
            <w:lang w:val="en-US"/>
          </w:rPr>
          <w:t>chita</w:t>
        </w:r>
        <w:r w:rsidRPr="00CA10BC">
          <w:rPr>
            <w:rStyle w:val="af"/>
            <w:rFonts w:ascii="Times New Roman" w:hAnsi="Times New Roman"/>
            <w:lang w:val="en-US"/>
          </w:rPr>
          <w:t>.</w:t>
        </w:r>
        <w:r w:rsidRPr="005659E5">
          <w:rPr>
            <w:rStyle w:val="af"/>
            <w:rFonts w:ascii="Times New Roman" w:hAnsi="Times New Roman"/>
            <w:lang w:val="en-US"/>
          </w:rPr>
          <w:t>gks</w:t>
        </w:r>
        <w:r w:rsidRPr="00CA10BC">
          <w:rPr>
            <w:rStyle w:val="af"/>
            <w:rFonts w:ascii="Times New Roman" w:hAnsi="Times New Roman"/>
            <w:lang w:val="en-US"/>
          </w:rPr>
          <w:t>.</w:t>
        </w:r>
        <w:r w:rsidRPr="005659E5">
          <w:rPr>
            <w:rStyle w:val="af"/>
            <w:rFonts w:ascii="Times New Roman" w:hAnsi="Times New Roman"/>
            <w:lang w:val="en-US"/>
          </w:rPr>
          <w:t>ru</w:t>
        </w:r>
      </w:hyperlink>
    </w:p>
    <w:p w:rsidR="005659E5" w:rsidRPr="002B78C0" w:rsidRDefault="005659E5" w:rsidP="005659E5">
      <w:pPr>
        <w:spacing w:after="0" w:line="240" w:lineRule="auto"/>
        <w:ind w:right="142" w:firstLine="6401"/>
        <w:rPr>
          <w:rFonts w:ascii="Times New Roman" w:hAnsi="Times New Roman" w:cs="Times New Roman"/>
        </w:rPr>
      </w:pPr>
      <w:r w:rsidRPr="005659E5">
        <w:rPr>
          <w:rFonts w:ascii="Times New Roman" w:hAnsi="Times New Roman" w:cs="Times New Roman"/>
          <w:lang w:val="en-US"/>
        </w:rPr>
        <w:t>http</w:t>
      </w:r>
      <w:r w:rsidRPr="002B78C0">
        <w:rPr>
          <w:rFonts w:ascii="Times New Roman" w:hAnsi="Times New Roman" w:cs="Times New Roman"/>
        </w:rPr>
        <w:t>://</w:t>
      </w:r>
      <w:r w:rsidRPr="005659E5">
        <w:rPr>
          <w:rFonts w:ascii="Times New Roman" w:hAnsi="Times New Roman" w:cs="Times New Roman"/>
          <w:lang w:val="en-US"/>
        </w:rPr>
        <w:t>chita</w:t>
      </w:r>
      <w:r w:rsidRPr="002B78C0">
        <w:rPr>
          <w:rFonts w:ascii="Times New Roman" w:hAnsi="Times New Roman" w:cs="Times New Roman"/>
        </w:rPr>
        <w:t>.</w:t>
      </w:r>
      <w:r w:rsidRPr="005659E5">
        <w:rPr>
          <w:rFonts w:ascii="Times New Roman" w:hAnsi="Times New Roman" w:cs="Times New Roman"/>
          <w:lang w:val="en-US"/>
        </w:rPr>
        <w:t>gks</w:t>
      </w:r>
      <w:r w:rsidRPr="002B78C0">
        <w:rPr>
          <w:rFonts w:ascii="Times New Roman" w:hAnsi="Times New Roman" w:cs="Times New Roman"/>
        </w:rPr>
        <w:t>.</w:t>
      </w:r>
      <w:r w:rsidRPr="005659E5">
        <w:rPr>
          <w:rFonts w:ascii="Times New Roman" w:hAnsi="Times New Roman" w:cs="Times New Roman"/>
          <w:lang w:val="en-US"/>
        </w:rPr>
        <w:t>ru</w:t>
      </w:r>
    </w:p>
    <w:p w:rsidR="005659E5" w:rsidRPr="002B78C0" w:rsidRDefault="005659E5" w:rsidP="005659E5">
      <w:pPr>
        <w:spacing w:after="12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</w:p>
    <w:p w:rsidR="005659E5" w:rsidRPr="002B78C0" w:rsidRDefault="005659E5">
      <w:pPr>
        <w:rPr>
          <w:rFonts w:ascii="Times New Roman" w:hAnsi="Times New Roman" w:cs="Times New Roman"/>
          <w:sz w:val="28"/>
          <w:szCs w:val="28"/>
        </w:rPr>
      </w:pPr>
      <w:r w:rsidRPr="002B78C0">
        <w:rPr>
          <w:rFonts w:ascii="Times New Roman" w:hAnsi="Times New Roman" w:cs="Times New Roman"/>
          <w:sz w:val="28"/>
          <w:szCs w:val="28"/>
        </w:rPr>
        <w:br w:type="page"/>
      </w:r>
    </w:p>
    <w:p w:rsidR="00B7299A" w:rsidRDefault="00B7299A" w:rsidP="00557B7F">
      <w:pPr>
        <w:pStyle w:val="aa"/>
        <w:rPr>
          <w:rFonts w:ascii="Times New Roman" w:hAnsi="Times New Roman"/>
          <w:b/>
        </w:rPr>
      </w:pPr>
      <w:bookmarkStart w:id="0" w:name="_Toc368913012"/>
      <w:bookmarkStart w:id="1" w:name="_Toc369611821"/>
    </w:p>
    <w:p w:rsidR="00055C8E" w:rsidRPr="00557B7F" w:rsidRDefault="00557B7F" w:rsidP="00557B7F">
      <w:pPr>
        <w:pStyle w:val="aa"/>
        <w:rPr>
          <w:rFonts w:ascii="Times New Roman" w:hAnsi="Times New Roman"/>
          <w:b/>
        </w:rPr>
      </w:pPr>
      <w:r w:rsidRPr="00557B7F">
        <w:rPr>
          <w:rFonts w:ascii="Times New Roman" w:hAnsi="Times New Roman"/>
          <w:b/>
        </w:rPr>
        <w:t>ПРЕДИСЛОВИЕ</w:t>
      </w:r>
      <w:bookmarkEnd w:id="0"/>
      <w:bookmarkEnd w:id="1"/>
    </w:p>
    <w:p w:rsidR="00055C8E" w:rsidRDefault="00055C8E" w:rsidP="00C653BD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299A" w:rsidRDefault="00B7299A" w:rsidP="00C653BD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299A" w:rsidRPr="002C6385" w:rsidRDefault="00B7299A" w:rsidP="00C653BD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2EEB" w:rsidRDefault="004E5C42" w:rsidP="00BC39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99A">
        <w:rPr>
          <w:rFonts w:ascii="Times New Roman" w:eastAsia="Times New Roman" w:hAnsi="Times New Roman" w:cs="Times New Roman"/>
          <w:b/>
          <w:sz w:val="28"/>
          <w:szCs w:val="28"/>
        </w:rPr>
        <w:t>Постоянное население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категория населения, объединяющая людей, которые имеют обычное (постоянное) место жительства в данном населенном пункте или на территории.</w:t>
      </w:r>
    </w:p>
    <w:p w:rsidR="00BC3944" w:rsidRPr="00026B38" w:rsidRDefault="00BC3944" w:rsidP="00BC39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99A">
        <w:rPr>
          <w:rFonts w:ascii="Times New Roman" w:eastAsia="Times New Roman" w:hAnsi="Times New Roman" w:cs="Times New Roman"/>
          <w:b/>
          <w:sz w:val="28"/>
          <w:szCs w:val="28"/>
        </w:rPr>
        <w:t>Частными домохозяйствами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коммунальных квартирах, комнатах в общежитиях, других жилых помещениях приспособленных</w:t>
      </w:r>
      <w:r w:rsidR="00794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жилья.</w:t>
      </w:r>
    </w:p>
    <w:p w:rsidR="00055C8E" w:rsidRDefault="00055C8E" w:rsidP="00055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99A" w:rsidRDefault="00B7299A" w:rsidP="00055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CBB" w:rsidRDefault="00A40CBB" w:rsidP="00055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8E" w:rsidRPr="002C6385" w:rsidRDefault="00055C8E" w:rsidP="0005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переписи населения 2010 года 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распространяются на магнитных носителях, размещаются на сайте в Интернете по адресу: 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chita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gks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055C8E" w:rsidRPr="002C6385" w:rsidRDefault="00055C8E" w:rsidP="0005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подробная информация может быть представлена пользователям по их индивидуальным запросам.</w:t>
      </w:r>
    </w:p>
    <w:p w:rsidR="00055C8E" w:rsidRDefault="00055C8E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A40CBB" w:rsidRDefault="00A40CBB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7D5583" w:rsidRDefault="007D5583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7D5583" w:rsidRDefault="007D5583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7D5583" w:rsidRDefault="007D5583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B7299A" w:rsidRDefault="00B7299A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A40CBB" w:rsidRPr="002C6385" w:rsidRDefault="00A40CBB" w:rsidP="00055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055C8E" w:rsidRDefault="00055C8E" w:rsidP="00055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выпуске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официальных документов</w:t>
      </w: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Всероссийской переписи населения 2010 года можно получить по адресу:</w:t>
      </w:r>
    </w:p>
    <w:p w:rsidR="00055C8E" w:rsidRDefault="00055C8E" w:rsidP="0005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CBB" w:rsidRDefault="00A40CBB" w:rsidP="0005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CBB" w:rsidRDefault="00A40CBB" w:rsidP="0005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99A" w:rsidRPr="002C6385" w:rsidRDefault="00B7299A" w:rsidP="0005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C8E" w:rsidRPr="002C6385" w:rsidRDefault="00055C8E" w:rsidP="00055C8E">
      <w:pPr>
        <w:tabs>
          <w:tab w:val="left" w:pos="8100"/>
        </w:tabs>
        <w:spacing w:after="0" w:line="240" w:lineRule="auto"/>
        <w:ind w:right="16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672000, г.Чита, ул.Анохина, 83</w:t>
      </w:r>
    </w:p>
    <w:p w:rsidR="00055C8E" w:rsidRPr="002C6385" w:rsidRDefault="00055C8E" w:rsidP="00055C8E">
      <w:pPr>
        <w:tabs>
          <w:tab w:val="left" w:pos="8100"/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Территориальный орган Федеральной службы государственной статистики по Забайкальскому краю (Забайкалкрайстат)</w:t>
      </w:r>
    </w:p>
    <w:p w:rsidR="00055C8E" w:rsidRPr="002C6385" w:rsidRDefault="00055C8E" w:rsidP="00055C8E">
      <w:pPr>
        <w:tabs>
          <w:tab w:val="left" w:pos="8100"/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38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для справок: (3022) 28-20-44</w:t>
      </w:r>
    </w:p>
    <w:p w:rsidR="00B8522D" w:rsidRDefault="00B8522D" w:rsidP="00B73C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C8E" w:rsidRDefault="00055C8E" w:rsidP="00B73C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C8E" w:rsidRDefault="00055C8E" w:rsidP="00B73C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548" w:rsidRDefault="00D41548" w:rsidP="00B73C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BB" w:rsidRDefault="00A40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5583" w:rsidRDefault="007D5583" w:rsidP="00B73C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9E5" w:rsidRPr="00C24750" w:rsidRDefault="00B8522D" w:rsidP="00B73C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7098691"/>
        <w:docPartObj>
          <w:docPartGallery w:val="Table of Contents"/>
          <w:docPartUnique/>
        </w:docPartObj>
      </w:sdtPr>
      <w:sdtContent>
        <w:p w:rsidR="00386234" w:rsidRDefault="00386234">
          <w:pPr>
            <w:pStyle w:val="af0"/>
          </w:pPr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r>
            <w:fldChar w:fldCharType="begin"/>
          </w:r>
          <w:r w:rsidR="00386234">
            <w:instrText xml:space="preserve"> TOC \o "1-3" \h \z \u </w:instrText>
          </w:r>
          <w:r>
            <w:fldChar w:fldCharType="separate"/>
          </w:r>
          <w:hyperlink w:anchor="_Toc369611821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ПРЕДИСЛОВИЕ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_Toc369611821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3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22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ЗАБАЙКАЛЬСКОГО КРАЯ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_Toc369611822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6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23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ГОРОДСКОГО ОКРУГА  «ГОРОД ЧИТА»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_Toc369611823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7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24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ГОРОДСКОГО ОКРУГА «ГОРОД ПЕТРОВСК-ЗАБАЙКАЛЬСКИЙ»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_Toc369611824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10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25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ГОРОДСКОГО ОКРУГА «ПОСЕЛОК ГОРНЫЙ»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_Toc369611825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11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26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«АКШИНСКИЙ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_Toc369611826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12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27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 xml:space="preserve">НАСЕЛЕНИЕ ЧАСТНЫХ ДОМОХОЗЯЙСТВ МУНИЦИПАЛЬНОГО РАЙОНА «АЛЕКСАНДРОВО-ЗАВОДСКИЙ РАЙОН» ПО ПРОДОЛЖИТЕЛЬНОСТИ ПРОЖИВАНИЯ </w:t>
            </w:r>
            <w:r w:rsidR="00386234" w:rsidRPr="000319CD">
              <w:rPr>
                <w:rStyle w:val="af"/>
                <w:rFonts w:ascii="Times New Roman" w:hAnsi="Times New Roman"/>
                <w:b/>
                <w:noProof/>
                <w:spacing w:val="-20"/>
                <w:sz w:val="17"/>
                <w:szCs w:val="17"/>
              </w:rPr>
              <w:t>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_Toc369611827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13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28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МУНИЦИПАЛЬНЫЙ РАЙОН «БАЛЕЙСКИЙ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_Toc369611828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14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29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«БОРЗИНСКИЙ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_Toc369611829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15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30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«ГАЗИМУРО-ЗАВОДСКИЙ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_Toc369611830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16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31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«ЗАБАЙКАЛЬСКИЙ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_Toc369611831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17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32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«КАЛАРСКИЙ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_Toc369611832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18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33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«КАЛГАНСКИЙ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_Toc369611833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19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34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«КАРЫМСКИЙ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_Toc369611834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20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35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«ГОРОД КРАСНОКАМЕНСК И КРАСНОКАМЕНСКИЙ РАЙОН 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_Toc369611835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21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36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«КРАСНОЧИКОЙСКИЙ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_Toc369611836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22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37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«КЫРИНСКИЙ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_Toc369611837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23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38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«МОГОЧИНСКИЙ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_Toc369611838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24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39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«НЕРЧИНСКИЙ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_Toc369611839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25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40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«НЕРЧИНСКО-ЗАВОДСКИЙ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_Toc369611840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26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41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«ОЛОВЯННИНСКИЙ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_Toc369611841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27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42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«ОНОНСКИЙ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_Toc369611842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28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43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 xml:space="preserve">НАСЕЛЕНИЕ ЧАСТНЫХ ДОМОХОЗЯЙСТВ МУНИЦИПАЛЬНОГО РАЙОНА «ПЕТРОВСК-ЗАБАЙКАЛЬСКИЙ РАЙОН» ПО ПРОДОЛЖИТЕЛЬНОСТИ ПРОЖИВАНИЯ </w:t>
            </w:r>
            <w:r w:rsidR="00386234" w:rsidRPr="000319CD">
              <w:rPr>
                <w:rStyle w:val="af"/>
                <w:rFonts w:ascii="Times New Roman" w:hAnsi="Times New Roman"/>
                <w:b/>
                <w:noProof/>
                <w:spacing w:val="-20"/>
                <w:sz w:val="17"/>
                <w:szCs w:val="17"/>
              </w:rPr>
              <w:t>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_Toc369611843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29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44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«ПРИАРГУНСКИЙ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_Toc369611844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30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45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«СРЕТЕНСКИЙ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_Toc369611845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31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46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«ТУНГИРО-ОЛЕКМИНСКИЙ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_Toc369611846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32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47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«ТУНГОКОЧЕНСКИЙ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_Toc369611847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33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48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«УЛЕТОВСКИЙ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_Toc369611848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34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49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«ХИЛОКСКИЙ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_Toc369611849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35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50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«ЧЕРНЫШЕВСКИЙ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_Toc369611850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36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51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«ЧИТИНСКИЙ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_Toc369611851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37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52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«ШЕЛОПУГИНСКИЙ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_Toc369611852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38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53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«ШИЛКИНСКИЙ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_Toc369611853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39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54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ГОРОДСКОГО ОКРУГА «ПОСЕЛОК АГИНСКОЕ»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_Toc369611854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40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55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«АГИНСКИЙ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_Toc369611855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41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Pr="005B43F5" w:rsidRDefault="00781039">
          <w:pPr>
            <w:pStyle w:val="21"/>
            <w:tabs>
              <w:tab w:val="right" w:leader="dot" w:pos="10055"/>
            </w:tabs>
            <w:rPr>
              <w:noProof/>
              <w:sz w:val="17"/>
              <w:szCs w:val="17"/>
            </w:rPr>
          </w:pPr>
          <w:hyperlink w:anchor="_Toc369611856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«ДУЛЬДУРГИНСКИЙ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_Toc369611856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42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Default="00781039">
          <w:pPr>
            <w:pStyle w:val="21"/>
            <w:tabs>
              <w:tab w:val="right" w:leader="dot" w:pos="10055"/>
            </w:tabs>
            <w:rPr>
              <w:noProof/>
            </w:rPr>
          </w:pPr>
          <w:hyperlink w:anchor="_Toc369611857" w:history="1">
            <w:r w:rsidR="00386234" w:rsidRPr="005B43F5">
              <w:rPr>
                <w:rStyle w:val="af"/>
                <w:rFonts w:ascii="Times New Roman" w:hAnsi="Times New Roman"/>
                <w:b/>
                <w:noProof/>
                <w:sz w:val="17"/>
                <w:szCs w:val="17"/>
              </w:rPr>
              <w:t>НАСЕЛЕНИЕ ЧАСТНЫХ ДОМОХОЗЯЙСТВ МУНИЦИПАЛЬНОГО РАЙОНА «МОГОЙТУЙСКИЙ РАЙОН» ПО ПРОДОЛЖИТЕЛЬНОСТИ ПРОЖИВАНИЯ В МЕСТЕ ПОСТОЯННОГО ЖИТЕЛЬСТВА И ВОЗРАСТНЫМ ГРУППАМ</w:t>
            </w:r>
            <w:r w:rsidR="00386234" w:rsidRPr="005B43F5">
              <w:rPr>
                <w:noProof/>
                <w:webHidden/>
                <w:sz w:val="17"/>
                <w:szCs w:val="17"/>
              </w:rPr>
              <w:tab/>
            </w:r>
            <w:r w:rsidRPr="005B43F5">
              <w:rPr>
                <w:noProof/>
                <w:webHidden/>
                <w:sz w:val="17"/>
                <w:szCs w:val="17"/>
              </w:rPr>
              <w:fldChar w:fldCharType="begin"/>
            </w:r>
            <w:r w:rsidR="00386234" w:rsidRPr="005B43F5">
              <w:rPr>
                <w:noProof/>
                <w:webHidden/>
                <w:sz w:val="17"/>
                <w:szCs w:val="17"/>
              </w:rPr>
              <w:instrText xml:space="preserve"> PAGEREF _Toc369611857 \h </w:instrText>
            </w:r>
            <w:r w:rsidRPr="005B43F5">
              <w:rPr>
                <w:noProof/>
                <w:webHidden/>
                <w:sz w:val="17"/>
                <w:szCs w:val="17"/>
              </w:rPr>
            </w:r>
            <w:r w:rsidRPr="005B43F5">
              <w:rPr>
                <w:noProof/>
                <w:webHidden/>
                <w:sz w:val="17"/>
                <w:szCs w:val="17"/>
              </w:rPr>
              <w:fldChar w:fldCharType="separate"/>
            </w:r>
            <w:r w:rsidR="007D5424">
              <w:rPr>
                <w:noProof/>
                <w:webHidden/>
                <w:sz w:val="17"/>
                <w:szCs w:val="17"/>
              </w:rPr>
              <w:t>43</w:t>
            </w:r>
            <w:r w:rsidRPr="005B43F5">
              <w:rPr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86234" w:rsidRDefault="00781039">
          <w:r>
            <w:fldChar w:fldCharType="end"/>
          </w:r>
        </w:p>
      </w:sdtContent>
    </w:sdt>
    <w:p w:rsidR="00D84044" w:rsidRPr="00D84044" w:rsidRDefault="00D84044" w:rsidP="00D84044">
      <w:pPr>
        <w:spacing w:after="0" w:line="240" w:lineRule="auto"/>
        <w:rPr>
          <w:rFonts w:ascii="Times New Roman" w:hAnsi="Times New Roman" w:cs="Times New Roman"/>
        </w:rPr>
      </w:pPr>
    </w:p>
    <w:p w:rsidR="002A5B76" w:rsidRPr="0075023E" w:rsidRDefault="009223AF" w:rsidP="0075023E">
      <w:pPr>
        <w:pStyle w:val="aa"/>
        <w:rPr>
          <w:rFonts w:ascii="Times New Roman" w:hAnsi="Times New Roman"/>
          <w:b/>
        </w:rPr>
      </w:pPr>
      <w:r>
        <w:rPr>
          <w:sz w:val="28"/>
          <w:szCs w:val="28"/>
        </w:rPr>
        <w:br w:type="page"/>
      </w:r>
      <w:bookmarkStart w:id="2" w:name="_Toc367870480"/>
      <w:bookmarkStart w:id="3" w:name="_Toc367957259"/>
      <w:bookmarkStart w:id="4" w:name="_Toc369611822"/>
      <w:r w:rsidR="002A5B76" w:rsidRPr="0075023E">
        <w:rPr>
          <w:rFonts w:ascii="Times New Roman" w:hAnsi="Times New Roman"/>
          <w:b/>
        </w:rPr>
        <w:lastRenderedPageBreak/>
        <w:t>НАСЕЛЕНИЕ</w:t>
      </w:r>
      <w:r w:rsidR="002A5B76" w:rsidRPr="0075023E">
        <w:rPr>
          <w:rFonts w:ascii="Times New Roman" w:hAnsi="Times New Roman"/>
          <w:b/>
          <w:color w:val="FF0000"/>
        </w:rPr>
        <w:t xml:space="preserve"> </w:t>
      </w:r>
      <w:r w:rsidR="002A5B76" w:rsidRPr="0075023E">
        <w:rPr>
          <w:rFonts w:ascii="Times New Roman" w:hAnsi="Times New Roman"/>
          <w:b/>
        </w:rPr>
        <w:t xml:space="preserve">ЧАСТНЫХ ДОМОХОЗЯЙСТВ </w:t>
      </w:r>
      <w:r w:rsidR="00680B2E" w:rsidRPr="0075023E">
        <w:rPr>
          <w:rFonts w:ascii="Times New Roman" w:hAnsi="Times New Roman"/>
          <w:b/>
        </w:rPr>
        <w:t xml:space="preserve">ЗАБАЙКАЛЬСКОГО КРАЯ </w:t>
      </w:r>
      <w:r w:rsidR="002A5B76" w:rsidRPr="0075023E">
        <w:rPr>
          <w:rFonts w:ascii="Times New Roman" w:hAnsi="Times New Roman"/>
          <w:b/>
        </w:rPr>
        <w:t>ПО ПРОДОЛЖИТЕЛЬНОСТИ</w:t>
      </w:r>
      <w:bookmarkEnd w:id="2"/>
      <w:bookmarkEnd w:id="3"/>
      <w:r w:rsidR="002A5B76" w:rsidRPr="0075023E">
        <w:rPr>
          <w:rFonts w:ascii="Times New Roman" w:hAnsi="Times New Roman"/>
          <w:b/>
        </w:rPr>
        <w:t xml:space="preserve"> </w:t>
      </w:r>
      <w:bookmarkStart w:id="5" w:name="_Toc367870481"/>
      <w:bookmarkStart w:id="6" w:name="_Toc367957260"/>
      <w:r w:rsidR="002A5B76" w:rsidRPr="0075023E">
        <w:rPr>
          <w:rFonts w:ascii="Times New Roman" w:hAnsi="Times New Roman"/>
          <w:b/>
        </w:rPr>
        <w:t>ПРОЖИВАНИЯ В МЕСТЕ ПОСТОЯННОГО ЖИТЕЛЬСТВА И ВОЗРАСТНЫМ ГРУППАМ</w:t>
      </w:r>
      <w:bookmarkEnd w:id="4"/>
      <w:bookmarkEnd w:id="5"/>
      <w:bookmarkEnd w:id="6"/>
    </w:p>
    <w:p w:rsidR="002A5B76" w:rsidRPr="00680B2E" w:rsidRDefault="002A5B76" w:rsidP="00680B2E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2A5B76" w:rsidRPr="00581348" w:rsidTr="00680B2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76" w:rsidRPr="002A5B76" w:rsidRDefault="002A5B76" w:rsidP="002A5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76" w:rsidRPr="002A5B76" w:rsidRDefault="002A5B76" w:rsidP="002A5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B76" w:rsidRPr="002A5B76" w:rsidRDefault="002A5B76" w:rsidP="002A5B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76" w:rsidRPr="002A5B76" w:rsidRDefault="0017551A" w:rsidP="00175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A5B76"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A5B76" w:rsidRPr="002A5B76" w:rsidRDefault="002A5B76" w:rsidP="002A5B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 w:rsidR="00680B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 w:rsidR="00680B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2A5B76" w:rsidRPr="002A5B76" w:rsidRDefault="002A5B76" w:rsidP="002A5B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2A5B76" w:rsidRPr="00581348" w:rsidTr="00680B2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6" w:rsidRPr="002A5B76" w:rsidRDefault="002A5B76" w:rsidP="002A5B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6" w:rsidRPr="002A5B76" w:rsidRDefault="002A5B76" w:rsidP="002A5B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6" w:rsidRPr="002A5B76" w:rsidRDefault="002A5B76" w:rsidP="002A5B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76" w:rsidRPr="002A5B76" w:rsidRDefault="002A5B76" w:rsidP="002A5B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 w:rsidR="00680B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76" w:rsidRPr="002A5B76" w:rsidRDefault="002A5B76" w:rsidP="002A5B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 w:rsidR="00680B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76" w:rsidRPr="002A5B76" w:rsidRDefault="002A5B76" w:rsidP="002A5B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5B76" w:rsidRPr="002A5B76" w:rsidRDefault="002A5B76" w:rsidP="002A5B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5B76" w:rsidRPr="00581348" w:rsidTr="00680B2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6" w:rsidRPr="002A5B76" w:rsidRDefault="002A5B76" w:rsidP="002A5B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76" w:rsidRPr="002A5B76" w:rsidRDefault="002A5B76" w:rsidP="002A5B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76" w:rsidRPr="002A5B76" w:rsidRDefault="002A5B76" w:rsidP="002A5B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6" w:rsidRPr="002A5B76" w:rsidRDefault="002A5B76" w:rsidP="002A5B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76" w:rsidRPr="002A5B76" w:rsidRDefault="002A5B76" w:rsidP="002A5B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76" w:rsidRPr="002A5B76" w:rsidRDefault="002A5B76" w:rsidP="002A5B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76" w:rsidRPr="002A5B76" w:rsidRDefault="002A5B76" w:rsidP="002A5B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76" w:rsidRPr="002A5B76" w:rsidRDefault="002A5B76" w:rsidP="002A5B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76" w:rsidRPr="002A5B76" w:rsidRDefault="002A5B76" w:rsidP="002A5B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5B76" w:rsidRPr="002A5B76" w:rsidRDefault="002A5B76" w:rsidP="002A5B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5B76" w:rsidRPr="00581348" w:rsidTr="00680B2E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76" w:rsidRPr="002A5B76" w:rsidRDefault="002A5B76" w:rsidP="002A5B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2A5B76" w:rsidRPr="002A5B76" w:rsidRDefault="002A5B76" w:rsidP="002A5B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363831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1080224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363831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1049725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363831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452844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363831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596881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363831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363831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363831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363831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271625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76" w:rsidRPr="00363831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30499</w:t>
            </w:r>
          </w:p>
        </w:tc>
      </w:tr>
      <w:tr w:rsidR="002A5B76" w:rsidRPr="00581348" w:rsidTr="00680B2E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76" w:rsidRPr="002A5B76" w:rsidRDefault="002A5B76" w:rsidP="002A5B76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B76" w:rsidRPr="00581348" w:rsidTr="00680B2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76" w:rsidRPr="002A5B76" w:rsidRDefault="002A5B76" w:rsidP="002A5B76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43187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6852</w:t>
            </w:r>
          </w:p>
        </w:tc>
      </w:tr>
      <w:tr w:rsidR="002A5B76" w:rsidRPr="00581348" w:rsidTr="00680B2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76" w:rsidRPr="002A5B76" w:rsidRDefault="002A5B76" w:rsidP="002A5B76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71686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</w:t>
            </w:r>
          </w:p>
        </w:tc>
      </w:tr>
      <w:tr w:rsidR="002A5B76" w:rsidRPr="00581348" w:rsidTr="00680B2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76" w:rsidRPr="002A5B76" w:rsidRDefault="002A5B76" w:rsidP="002A5B76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49187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</w:tr>
      <w:tr w:rsidR="002A5B76" w:rsidRPr="00581348" w:rsidTr="00680B2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76" w:rsidRPr="002A5B76" w:rsidRDefault="002A5B76" w:rsidP="002A5B76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96847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54437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2532</w:t>
            </w:r>
          </w:p>
        </w:tc>
      </w:tr>
      <w:tr w:rsidR="002A5B76" w:rsidRPr="00581348" w:rsidTr="00680B2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76" w:rsidRPr="002A5B76" w:rsidRDefault="002A5B76" w:rsidP="002A5B76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164739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101160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24177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4321</w:t>
            </w:r>
          </w:p>
        </w:tc>
      </w:tr>
      <w:tr w:rsidR="002A5B76" w:rsidRPr="00581348" w:rsidTr="00680B2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76" w:rsidRPr="002A5B76" w:rsidRDefault="002A5B76" w:rsidP="002A5B76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95069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57811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</w:t>
            </w:r>
          </w:p>
        </w:tc>
      </w:tr>
      <w:tr w:rsidR="002A5B76" w:rsidRPr="00581348" w:rsidTr="00680B2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76" w:rsidRPr="002A5B76" w:rsidRDefault="002A5B76" w:rsidP="002A5B76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154617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113588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3399</w:t>
            </w:r>
          </w:p>
        </w:tc>
      </w:tr>
      <w:tr w:rsidR="002A5B76" w:rsidRPr="00581348" w:rsidTr="00680B2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76" w:rsidRPr="002A5B76" w:rsidRDefault="002A5B76" w:rsidP="002A5B76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71390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53058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42884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</w:t>
            </w:r>
          </w:p>
        </w:tc>
      </w:tr>
      <w:tr w:rsidR="002A5B76" w:rsidRPr="00581348" w:rsidTr="00680B2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76" w:rsidRPr="002A5B76" w:rsidRDefault="002A5B76" w:rsidP="002A5B76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57805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46902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1893</w:t>
            </w:r>
          </w:p>
        </w:tc>
      </w:tr>
      <w:tr w:rsidR="002A5B76" w:rsidRPr="00581348" w:rsidTr="00680B2E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76" w:rsidRPr="002A5B76" w:rsidRDefault="002A5B76" w:rsidP="002A5B76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2A5B76" w:rsidRPr="002A5B76" w:rsidRDefault="002A5B76" w:rsidP="002A5B76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</w:tr>
      <w:tr w:rsidR="002A5B76" w:rsidRPr="00581348" w:rsidTr="00680B2E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76" w:rsidRPr="002A5B76" w:rsidRDefault="002A5B76" w:rsidP="002A5B76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B76" w:rsidRPr="00581348" w:rsidTr="00680B2E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76" w:rsidRPr="002A5B76" w:rsidRDefault="002A5B76" w:rsidP="002A5B76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2A5B76" w:rsidRPr="002A5B76" w:rsidRDefault="002A5B76" w:rsidP="002A5B76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228120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47609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7415</w:t>
            </w:r>
          </w:p>
        </w:tc>
      </w:tr>
      <w:tr w:rsidR="002A5B76" w:rsidRPr="00581348" w:rsidTr="00680B2E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A5B76" w:rsidRPr="002A5B76" w:rsidRDefault="002A5B76" w:rsidP="002A5B76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662934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644943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234993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409950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135184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76667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38669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159430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17991</w:t>
            </w:r>
          </w:p>
        </w:tc>
      </w:tr>
      <w:tr w:rsidR="002A5B76" w:rsidRPr="00581348" w:rsidTr="00680B2E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B76" w:rsidRPr="002A5B76" w:rsidRDefault="002A5B76" w:rsidP="002A5B76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2A5B76" w:rsidRPr="002A5B76" w:rsidRDefault="002A5B76" w:rsidP="002A5B76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188705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B76" w:rsidRPr="002A5B76" w:rsidRDefault="002A5B76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4640</w:t>
            </w:r>
          </w:p>
        </w:tc>
      </w:tr>
    </w:tbl>
    <w:p w:rsidR="00547B3A" w:rsidRDefault="00547B3A" w:rsidP="00774F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D28" w:rsidRDefault="00F97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7022" w:rsidRDefault="00A57022" w:rsidP="00A57022">
      <w:pPr>
        <w:pStyle w:val="aa"/>
        <w:spacing w:after="0"/>
        <w:rPr>
          <w:rFonts w:ascii="Times New Roman" w:hAnsi="Times New Roman"/>
          <w:b/>
        </w:rPr>
      </w:pPr>
      <w:bookmarkStart w:id="7" w:name="_Toc369611823"/>
    </w:p>
    <w:p w:rsidR="00A21A73" w:rsidRDefault="00A21A73" w:rsidP="00A57022">
      <w:pPr>
        <w:pStyle w:val="aa"/>
        <w:spacing w:after="0"/>
        <w:rPr>
          <w:rFonts w:ascii="Times New Roman" w:hAnsi="Times New Roman"/>
          <w:b/>
        </w:rPr>
      </w:pPr>
      <w:r w:rsidRPr="0075023E">
        <w:rPr>
          <w:rFonts w:ascii="Times New Roman" w:hAnsi="Times New Roman"/>
          <w:b/>
        </w:rPr>
        <w:t>НАСЕЛЕНИЕ</w:t>
      </w:r>
      <w:r w:rsidRPr="0075023E">
        <w:rPr>
          <w:rFonts w:ascii="Times New Roman" w:hAnsi="Times New Roman"/>
          <w:b/>
          <w:color w:val="FF0000"/>
        </w:rPr>
        <w:t xml:space="preserve"> </w:t>
      </w:r>
      <w:r w:rsidRPr="0075023E">
        <w:rPr>
          <w:rFonts w:ascii="Times New Roman" w:hAnsi="Times New Roman"/>
          <w:b/>
        </w:rPr>
        <w:t xml:space="preserve">ЧАСТНЫХ ДОМОХОЗЯЙСТВ ЗАБАЙКАЛЬСКОГО КРАЯ ПО ПРОДОЛЖИТЕЛЬНОСТИ ПРОЖИВАНИЯ В МЕСТЕ ПОСТОЯННОГО ЖИТЕЛЬСТВА </w:t>
      </w:r>
      <w:r>
        <w:rPr>
          <w:rFonts w:ascii="Times New Roman" w:hAnsi="Times New Roman"/>
          <w:b/>
        </w:rPr>
        <w:t>В МУНИЦИПАЛЬНЫХ ОБРАЗОВАНИЯХ</w:t>
      </w:r>
    </w:p>
    <w:p w:rsidR="00A21A73" w:rsidRPr="00A57022" w:rsidRDefault="00A21A73" w:rsidP="00A21A73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tbl>
      <w:tblPr>
        <w:tblW w:w="10870" w:type="dxa"/>
        <w:jc w:val="center"/>
        <w:tblInd w:w="621" w:type="dxa"/>
        <w:tblLayout w:type="fixed"/>
        <w:tblLook w:val="04A0"/>
      </w:tblPr>
      <w:tblGrid>
        <w:gridCol w:w="2190"/>
        <w:gridCol w:w="1088"/>
        <w:gridCol w:w="1087"/>
        <w:gridCol w:w="944"/>
        <w:gridCol w:w="992"/>
        <w:gridCol w:w="992"/>
        <w:gridCol w:w="851"/>
        <w:gridCol w:w="850"/>
        <w:gridCol w:w="993"/>
        <w:gridCol w:w="883"/>
      </w:tblGrid>
      <w:tr w:rsidR="00A21A73" w:rsidRPr="00581348" w:rsidTr="00A57022">
        <w:trPr>
          <w:trHeight w:val="283"/>
          <w:jc w:val="center"/>
        </w:trPr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73" w:rsidRPr="00A21A73" w:rsidRDefault="00A21A73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A7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городского округа, муниципального района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73" w:rsidRPr="00A21A73" w:rsidRDefault="00A21A73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A73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1A73" w:rsidRPr="00A21A73" w:rsidRDefault="00A21A73" w:rsidP="00A21A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A73">
              <w:rPr>
                <w:rFonts w:ascii="Times New Roman" w:hAnsi="Times New Roman" w:cs="Times New Roman"/>
                <w:bCs/>
                <w:sz w:val="20"/>
                <w:szCs w:val="20"/>
              </w:rPr>
              <w:t>Указав-шие продол-житель-ность прожива-ния в месте постоян-ного житель-ства</w:t>
            </w:r>
          </w:p>
        </w:tc>
        <w:tc>
          <w:tcPr>
            <w:tcW w:w="5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73" w:rsidRPr="00A21A73" w:rsidRDefault="00A21A73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A73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непрерывно проживают в месте постоянного жительства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A73" w:rsidRPr="00A21A73" w:rsidRDefault="00A21A73" w:rsidP="00A21A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A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указав-шие </w:t>
            </w:r>
            <w:r w:rsidRPr="00A21A7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продолжитель-ность </w:t>
            </w:r>
          </w:p>
          <w:p w:rsidR="00A21A73" w:rsidRPr="00A21A73" w:rsidRDefault="00A21A73" w:rsidP="00A21A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A73">
              <w:rPr>
                <w:rFonts w:ascii="Times New Roman" w:hAnsi="Times New Roman" w:cs="Times New Roman"/>
                <w:bCs/>
                <w:sz w:val="20"/>
                <w:szCs w:val="20"/>
              </w:rPr>
              <w:t>проживания в месте постоянного жи-тельства</w:t>
            </w:r>
          </w:p>
        </w:tc>
      </w:tr>
      <w:tr w:rsidR="00A21A73" w:rsidRPr="00581348" w:rsidTr="00703E96">
        <w:trPr>
          <w:trHeight w:val="240"/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73" w:rsidRPr="002A5B76" w:rsidRDefault="00A21A73" w:rsidP="00A21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73" w:rsidRPr="002A5B76" w:rsidRDefault="00A21A73" w:rsidP="00A21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A73" w:rsidRPr="002A5B76" w:rsidRDefault="00A21A73" w:rsidP="00A21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73" w:rsidRPr="00703E96" w:rsidRDefault="00A21A73" w:rsidP="00A21A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96">
              <w:rPr>
                <w:rFonts w:ascii="Times New Roman" w:hAnsi="Times New Roman" w:cs="Times New Roman"/>
                <w:bCs/>
                <w:sz w:val="20"/>
                <w:szCs w:val="20"/>
              </w:rPr>
              <w:t>с рожде-ния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73" w:rsidRPr="00703E96" w:rsidRDefault="00A21A73" w:rsidP="00A21A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96">
              <w:rPr>
                <w:rFonts w:ascii="Times New Roman" w:hAnsi="Times New Roman" w:cs="Times New Roman"/>
                <w:bCs/>
                <w:sz w:val="20"/>
                <w:szCs w:val="20"/>
              </w:rPr>
              <w:t>не с рожде-ния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73" w:rsidRPr="00703E96" w:rsidRDefault="00A21A73" w:rsidP="00A21A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96">
              <w:rPr>
                <w:rFonts w:ascii="Times New Roman" w:hAnsi="Times New Roman" w:cs="Times New Roman"/>
                <w:bCs/>
                <w:sz w:val="20"/>
                <w:szCs w:val="20"/>
              </w:rPr>
              <w:t>из них меняли место постоянного жительства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1A73" w:rsidRPr="002A5B76" w:rsidRDefault="00A21A73" w:rsidP="00A21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A73" w:rsidRPr="00581348" w:rsidTr="00703E96">
        <w:trPr>
          <w:trHeight w:val="1260"/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73" w:rsidRPr="002A5B76" w:rsidRDefault="00A21A73" w:rsidP="00A21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73" w:rsidRPr="002A5B76" w:rsidRDefault="00A21A73" w:rsidP="00A21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A73" w:rsidRPr="002A5B76" w:rsidRDefault="00A21A73" w:rsidP="00A21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73" w:rsidRPr="00703E96" w:rsidRDefault="00A21A73" w:rsidP="00A21A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73" w:rsidRPr="00703E96" w:rsidRDefault="00A21A73" w:rsidP="00A21A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73" w:rsidRPr="00703E96" w:rsidRDefault="00A21A73" w:rsidP="00A21A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96">
              <w:rPr>
                <w:rFonts w:ascii="Times New Roman" w:hAnsi="Times New Roman" w:cs="Times New Roman"/>
                <w:bCs/>
                <w:sz w:val="20"/>
                <w:szCs w:val="20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73" w:rsidRPr="00703E96" w:rsidRDefault="00A21A73" w:rsidP="00A21A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96">
              <w:rPr>
                <w:rFonts w:ascii="Times New Roman" w:hAnsi="Times New Roman" w:cs="Times New Roman"/>
                <w:bCs/>
                <w:sz w:val="20"/>
                <w:szCs w:val="20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73" w:rsidRPr="00703E96" w:rsidRDefault="00A21A73" w:rsidP="00A21A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96">
              <w:rPr>
                <w:rFonts w:ascii="Times New Roman" w:hAnsi="Times New Roman" w:cs="Times New Roman"/>
                <w:bCs/>
                <w:sz w:val="20"/>
                <w:szCs w:val="20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73" w:rsidRPr="00703E96" w:rsidRDefault="00A21A73" w:rsidP="00A21A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96">
              <w:rPr>
                <w:rFonts w:ascii="Times New Roman" w:hAnsi="Times New Roman" w:cs="Times New Roman"/>
                <w:bCs/>
                <w:sz w:val="20"/>
                <w:szCs w:val="20"/>
              </w:rPr>
              <w:t>в 1991 г.</w:t>
            </w:r>
            <w:r w:rsidRPr="00703E9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 ранее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1A73" w:rsidRPr="002A5B76" w:rsidRDefault="00A21A73" w:rsidP="00A21A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A73" w:rsidRPr="00581348" w:rsidTr="00A57022">
        <w:trPr>
          <w:trHeight w:val="340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A21A73" w:rsidP="00A21A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3E96">
              <w:rPr>
                <w:rFonts w:ascii="Times New Roman" w:hAnsi="Times New Roman" w:cs="Times New Roman"/>
                <w:bCs/>
              </w:rPr>
              <w:t>Забайкальский край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A21A73" w:rsidRDefault="00A21A73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1080224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A21A73" w:rsidRDefault="00A21A73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1049725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A21A73" w:rsidRDefault="00A21A73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452844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A21A73" w:rsidRDefault="00A21A73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596881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A21A73" w:rsidRDefault="00A21A73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A21A73" w:rsidRDefault="00A21A73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A21A73" w:rsidRDefault="00A21A73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A21A73" w:rsidRDefault="00A21A73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271625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A21A73" w:rsidRDefault="00A21A73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30499</w:t>
            </w:r>
          </w:p>
        </w:tc>
      </w:tr>
      <w:tr w:rsidR="00A21A73" w:rsidRPr="00581348" w:rsidTr="00A57022">
        <w:trPr>
          <w:trHeight w:val="340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B73358" w:rsidP="00703E96">
            <w:pPr>
              <w:spacing w:after="0" w:line="240" w:lineRule="auto"/>
              <w:ind w:left="211" w:hanging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21A73" w:rsidRPr="00703E96">
              <w:rPr>
                <w:rFonts w:ascii="Times New Roman" w:hAnsi="Times New Roman" w:cs="Times New Roman"/>
              </w:rPr>
              <w:t>ород Чита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A21A73" w:rsidRDefault="00A21A73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313600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A21A73" w:rsidRDefault="00A21A73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300847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A21A73" w:rsidRDefault="00A21A73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144803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A21A73" w:rsidRDefault="00A21A73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A21A73" w:rsidRDefault="00A21A73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49141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A21A73" w:rsidRDefault="00A21A73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A21A73" w:rsidRDefault="00A21A73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A21A73" w:rsidRDefault="00A21A73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67908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A21A73" w:rsidRDefault="00A21A73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12753</w:t>
            </w:r>
          </w:p>
        </w:tc>
      </w:tr>
      <w:tr w:rsidR="00703E96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E96" w:rsidRPr="00703E96" w:rsidRDefault="00B73358" w:rsidP="00703E96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03E96" w:rsidRPr="00703E96">
              <w:rPr>
                <w:rFonts w:ascii="Times New Roman" w:hAnsi="Times New Roman" w:cs="Times New Roman"/>
              </w:rPr>
              <w:t>ород Петровск-Забайкальский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703E96" w:rsidRDefault="00703E96" w:rsidP="009703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18432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703E96" w:rsidRDefault="00703E96" w:rsidP="009703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703E96" w:rsidRDefault="00703E96" w:rsidP="009703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703E96" w:rsidRDefault="00703E96" w:rsidP="009703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703E96" w:rsidRDefault="00703E96" w:rsidP="009703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703E96" w:rsidRDefault="00703E96" w:rsidP="009703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703E96" w:rsidRDefault="00703E96" w:rsidP="009703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703E96" w:rsidRDefault="00703E96" w:rsidP="009703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96" w:rsidRPr="00703E96" w:rsidRDefault="00703E96" w:rsidP="009703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757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703E96" w:rsidP="00703E96">
            <w:pPr>
              <w:spacing w:after="0" w:line="240" w:lineRule="auto"/>
              <w:ind w:firstLineChars="57" w:firstLine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Горный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</w:tr>
      <w:tr w:rsidR="00A21A73" w:rsidRPr="00581348" w:rsidTr="00A57022">
        <w:trPr>
          <w:trHeight w:val="340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703E96" w:rsidP="00703E96">
            <w:pPr>
              <w:spacing w:after="0" w:line="240" w:lineRule="auto"/>
              <w:ind w:firstLineChars="57" w:firstLine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Акшинский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703E96" w:rsidP="00703E96">
            <w:pPr>
              <w:spacing w:after="0" w:line="240" w:lineRule="auto"/>
              <w:ind w:leftChars="69" w:left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Александрово-Заводский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703E96" w:rsidP="00703E96">
            <w:pPr>
              <w:spacing w:after="0" w:line="240" w:lineRule="auto"/>
              <w:ind w:firstLineChars="57" w:firstLine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Балейский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703E96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D94DFD" w:rsidP="00703E96">
            <w:pPr>
              <w:spacing w:after="0" w:line="240" w:lineRule="auto"/>
              <w:ind w:firstLineChars="57" w:firstLine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Борзинский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B73358" w:rsidP="00B73358">
            <w:pPr>
              <w:spacing w:after="0" w:line="240" w:lineRule="auto"/>
              <w:ind w:leftChars="69" w:left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Газимуро-Заводский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B73358" w:rsidP="00B73358">
            <w:pPr>
              <w:spacing w:after="0" w:line="240" w:lineRule="auto"/>
              <w:ind w:leftChars="69" w:left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B73358" w:rsidP="00703E96">
            <w:pPr>
              <w:spacing w:after="0" w:line="240" w:lineRule="auto"/>
              <w:ind w:firstLineChars="57" w:firstLine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Каларский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B73358" w:rsidP="00703E96">
            <w:pPr>
              <w:spacing w:after="0" w:line="240" w:lineRule="auto"/>
              <w:ind w:firstLineChars="57" w:firstLine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Калганский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B73358" w:rsidP="00703E96">
            <w:pPr>
              <w:spacing w:after="0" w:line="240" w:lineRule="auto"/>
              <w:ind w:firstLineChars="57" w:firstLine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Карымский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35459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B73358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B73358" w:rsidP="00B73358">
            <w:pPr>
              <w:spacing w:after="0" w:line="240" w:lineRule="auto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Краснокаменск и Краснокаменский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60141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3036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707B04" w:rsidP="00707B04">
            <w:pPr>
              <w:spacing w:after="0" w:line="240" w:lineRule="auto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Красночикойский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707B04" w:rsidP="00703E96">
            <w:pPr>
              <w:spacing w:after="0" w:line="240" w:lineRule="auto"/>
              <w:ind w:firstLineChars="57" w:firstLine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Кыринский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707B04" w:rsidP="00707B04">
            <w:pPr>
              <w:spacing w:after="0" w:line="240" w:lineRule="auto"/>
              <w:ind w:leftChars="69" w:left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Могочинский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25490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24988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707B04" w:rsidP="00703E96">
            <w:pPr>
              <w:spacing w:after="0" w:line="240" w:lineRule="auto"/>
              <w:ind w:firstLineChars="57" w:firstLine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Нерчинский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27173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707B04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70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9703DD" w:rsidP="009703DD">
            <w:pPr>
              <w:spacing w:after="0" w:line="240" w:lineRule="auto"/>
              <w:ind w:left="153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Нерчинско-Заводский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9703DD" w:rsidP="009703DD">
            <w:pPr>
              <w:spacing w:after="0" w:line="240" w:lineRule="auto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Оловяннинский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41511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40699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9703DD" w:rsidP="00703E96">
            <w:pPr>
              <w:spacing w:after="0" w:line="240" w:lineRule="auto"/>
              <w:ind w:firstLineChars="57" w:firstLine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Ононский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9703DD" w:rsidP="009703DD">
            <w:pPr>
              <w:spacing w:after="0" w:line="240" w:lineRule="auto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Петровск-Забайкальский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9703DD" w:rsidP="009703DD">
            <w:pPr>
              <w:spacing w:after="0" w:line="240" w:lineRule="auto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Приаргунский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21796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21647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9703DD" w:rsidP="00703E96">
            <w:pPr>
              <w:spacing w:after="0" w:line="240" w:lineRule="auto"/>
              <w:ind w:firstLineChars="57" w:firstLine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Сретенский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23303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23101</w:t>
            </w:r>
          </w:p>
        </w:tc>
        <w:tc>
          <w:tcPr>
            <w:tcW w:w="9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6575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9703DD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A57022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57022" w:rsidRDefault="00A57022" w:rsidP="00703E96">
            <w:pPr>
              <w:spacing w:after="0" w:line="240" w:lineRule="auto"/>
              <w:ind w:firstLineChars="57" w:firstLine="125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22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22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22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22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22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22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22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22" w:rsidRDefault="00A57022" w:rsidP="00A57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</w:t>
            </w:r>
            <w:r w:rsidR="00965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57022" w:rsidRPr="00581348" w:rsidTr="00A57022">
        <w:trPr>
          <w:trHeight w:val="283"/>
          <w:jc w:val="center"/>
        </w:trPr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022" w:rsidRPr="00A21A73" w:rsidRDefault="00A57022" w:rsidP="00DC7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A7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городского округа, муниципального района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22" w:rsidRPr="00A21A73" w:rsidRDefault="00A57022" w:rsidP="00DC7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A73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22" w:rsidRPr="00A21A73" w:rsidRDefault="00A57022" w:rsidP="00DC7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A73">
              <w:rPr>
                <w:rFonts w:ascii="Times New Roman" w:hAnsi="Times New Roman" w:cs="Times New Roman"/>
                <w:bCs/>
                <w:sz w:val="20"/>
                <w:szCs w:val="20"/>
              </w:rPr>
              <w:t>Указав-шие продол-житель-ность прожива-ния в месте постоян-ного житель-ства</w:t>
            </w:r>
          </w:p>
        </w:tc>
        <w:tc>
          <w:tcPr>
            <w:tcW w:w="5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22" w:rsidRPr="00A21A73" w:rsidRDefault="00A57022" w:rsidP="00DC7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A73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непрерывно проживают в месте постоянного жительства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7022" w:rsidRPr="00A21A73" w:rsidRDefault="00A57022" w:rsidP="00DC7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A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указав-шие </w:t>
            </w:r>
            <w:r w:rsidRPr="00A21A7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продолжитель-ность </w:t>
            </w:r>
          </w:p>
          <w:p w:rsidR="00A57022" w:rsidRPr="00A21A73" w:rsidRDefault="00A57022" w:rsidP="00DC7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A73">
              <w:rPr>
                <w:rFonts w:ascii="Times New Roman" w:hAnsi="Times New Roman" w:cs="Times New Roman"/>
                <w:bCs/>
                <w:sz w:val="20"/>
                <w:szCs w:val="20"/>
              </w:rPr>
              <w:t>проживания в месте постоянного жи-тельства</w:t>
            </w:r>
          </w:p>
        </w:tc>
      </w:tr>
      <w:tr w:rsidR="00A57022" w:rsidRPr="00581348" w:rsidTr="00B224F0">
        <w:trPr>
          <w:trHeight w:val="283"/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022" w:rsidRDefault="00A57022" w:rsidP="00703E96">
            <w:pPr>
              <w:spacing w:after="0" w:line="240" w:lineRule="auto"/>
              <w:ind w:firstLineChars="57" w:firstLine="125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22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22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22" w:rsidRPr="00703E96" w:rsidRDefault="00A57022" w:rsidP="00DC7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96">
              <w:rPr>
                <w:rFonts w:ascii="Times New Roman" w:hAnsi="Times New Roman" w:cs="Times New Roman"/>
                <w:bCs/>
                <w:sz w:val="20"/>
                <w:szCs w:val="20"/>
              </w:rPr>
              <w:t>с рожде-ния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22" w:rsidRPr="00703E96" w:rsidRDefault="00A57022" w:rsidP="00DC7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96">
              <w:rPr>
                <w:rFonts w:ascii="Times New Roman" w:hAnsi="Times New Roman" w:cs="Times New Roman"/>
                <w:bCs/>
                <w:sz w:val="20"/>
                <w:szCs w:val="20"/>
              </w:rPr>
              <w:t>не с рожде-ния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22" w:rsidRPr="00703E96" w:rsidRDefault="00A57022" w:rsidP="00DC7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96">
              <w:rPr>
                <w:rFonts w:ascii="Times New Roman" w:hAnsi="Times New Roman" w:cs="Times New Roman"/>
                <w:bCs/>
                <w:sz w:val="20"/>
                <w:szCs w:val="20"/>
              </w:rPr>
              <w:t>из них меняли место постоянного жительства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022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22" w:rsidRPr="00581348" w:rsidTr="00A57022">
        <w:trPr>
          <w:trHeight w:val="283"/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022" w:rsidRDefault="00A57022" w:rsidP="00703E96">
            <w:pPr>
              <w:spacing w:after="0" w:line="240" w:lineRule="auto"/>
              <w:ind w:firstLineChars="57" w:firstLine="125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22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22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22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22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22" w:rsidRPr="00703E96" w:rsidRDefault="00A57022" w:rsidP="00DC7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96">
              <w:rPr>
                <w:rFonts w:ascii="Times New Roman" w:hAnsi="Times New Roman" w:cs="Times New Roman"/>
                <w:bCs/>
                <w:sz w:val="20"/>
                <w:szCs w:val="20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22" w:rsidRPr="00703E96" w:rsidRDefault="00A57022" w:rsidP="00DC7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96">
              <w:rPr>
                <w:rFonts w:ascii="Times New Roman" w:hAnsi="Times New Roman" w:cs="Times New Roman"/>
                <w:bCs/>
                <w:sz w:val="20"/>
                <w:szCs w:val="20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22" w:rsidRPr="00703E96" w:rsidRDefault="00A57022" w:rsidP="00DC7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96">
              <w:rPr>
                <w:rFonts w:ascii="Times New Roman" w:hAnsi="Times New Roman" w:cs="Times New Roman"/>
                <w:bCs/>
                <w:sz w:val="20"/>
                <w:szCs w:val="20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22" w:rsidRPr="00703E96" w:rsidRDefault="00A57022" w:rsidP="007A03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E96">
              <w:rPr>
                <w:rFonts w:ascii="Times New Roman" w:hAnsi="Times New Roman" w:cs="Times New Roman"/>
                <w:bCs/>
                <w:sz w:val="20"/>
                <w:szCs w:val="20"/>
              </w:rPr>
              <w:t>в 1991 г.и ранее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022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A57022" w:rsidP="00A57022">
            <w:pPr>
              <w:spacing w:after="0" w:line="240" w:lineRule="auto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Тунгиро-Олекминский район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A57022" w:rsidP="00A57022">
            <w:pPr>
              <w:spacing w:after="0" w:line="240" w:lineRule="auto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Тунгокоченский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A57022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CF732F" w:rsidP="00703E96">
            <w:pPr>
              <w:spacing w:after="0" w:line="240" w:lineRule="auto"/>
              <w:ind w:firstLineChars="57" w:firstLine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Улетовский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18933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CF732F" w:rsidP="00703E96">
            <w:pPr>
              <w:spacing w:after="0" w:line="240" w:lineRule="auto"/>
              <w:ind w:left="69" w:firstLineChars="26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Хилокский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31685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31441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CF732F" w:rsidP="00CF732F">
            <w:pPr>
              <w:spacing w:after="0" w:line="240" w:lineRule="auto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CF732F" w:rsidP="00703E96">
            <w:pPr>
              <w:tabs>
                <w:tab w:val="left" w:pos="211"/>
              </w:tabs>
              <w:spacing w:after="0" w:line="240" w:lineRule="auto"/>
              <w:ind w:left="127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Читинский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61744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60707</w:t>
            </w:r>
          </w:p>
        </w:tc>
        <w:tc>
          <w:tcPr>
            <w:tcW w:w="9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25429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35278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2679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13194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</w:t>
            </w:r>
          </w:p>
        </w:tc>
      </w:tr>
      <w:tr w:rsidR="00A21A73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A73" w:rsidRPr="00703E96" w:rsidRDefault="00CF732F" w:rsidP="00703E96">
            <w:pPr>
              <w:spacing w:after="0" w:line="240" w:lineRule="auto"/>
              <w:ind w:left="127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73" w:rsidRPr="002A5B76" w:rsidRDefault="00CF732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03E96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E96" w:rsidRPr="00703E96" w:rsidRDefault="007B0C91" w:rsidP="00703E96">
            <w:pPr>
              <w:spacing w:after="0" w:line="240" w:lineRule="auto"/>
              <w:ind w:left="127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Шилкинский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96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</w:t>
            </w:r>
          </w:p>
        </w:tc>
      </w:tr>
      <w:tr w:rsidR="00703E96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E96" w:rsidRPr="00703E96" w:rsidRDefault="007B0C91" w:rsidP="007B0C91">
            <w:pPr>
              <w:spacing w:after="0" w:line="240" w:lineRule="auto"/>
              <w:ind w:left="2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Агинский Бурятский округ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253D7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76896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253D7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253D7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253D7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253D7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253D7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253D7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253D7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E96" w:rsidRPr="002A5B76" w:rsidRDefault="00253D7F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5865</w:t>
            </w:r>
          </w:p>
        </w:tc>
      </w:tr>
      <w:tr w:rsidR="007B0C91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C91" w:rsidRDefault="007B0C91" w:rsidP="007B0C91">
            <w:pPr>
              <w:spacing w:after="0" w:line="240" w:lineRule="auto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Агинское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</w:tr>
      <w:tr w:rsidR="007B0C91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C91" w:rsidRDefault="007B0C91" w:rsidP="007B0C91">
            <w:pPr>
              <w:spacing w:after="0" w:line="240" w:lineRule="auto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Агинский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1712</w:t>
            </w:r>
          </w:p>
        </w:tc>
      </w:tr>
      <w:tr w:rsidR="007B0C91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C91" w:rsidRDefault="007B0C91" w:rsidP="007B0C91">
            <w:pPr>
              <w:spacing w:after="0" w:line="240" w:lineRule="auto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Дульдургинский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C91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</w:t>
            </w:r>
          </w:p>
        </w:tc>
      </w:tr>
      <w:tr w:rsidR="00703E96" w:rsidRPr="00581348" w:rsidTr="00A57022">
        <w:trPr>
          <w:trHeight w:val="283"/>
          <w:jc w:val="center"/>
        </w:trPr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3E96" w:rsidRPr="00703E96" w:rsidRDefault="007B0C91" w:rsidP="007B0C91">
            <w:pPr>
              <w:spacing w:after="0" w:line="240" w:lineRule="auto"/>
              <w:ind w:left="127"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Могойтуйский район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96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E96" w:rsidRPr="002A5B76" w:rsidRDefault="007B0C91" w:rsidP="00A2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2123</w:t>
            </w:r>
          </w:p>
        </w:tc>
      </w:tr>
    </w:tbl>
    <w:p w:rsidR="00A21A73" w:rsidRDefault="00A21A73" w:rsidP="0075023E">
      <w:pPr>
        <w:pStyle w:val="aa"/>
        <w:rPr>
          <w:rFonts w:ascii="Times New Roman" w:hAnsi="Times New Roman"/>
          <w:b/>
        </w:rPr>
      </w:pPr>
    </w:p>
    <w:p w:rsidR="0069288E" w:rsidRDefault="00253D7F" w:rsidP="00253D7F">
      <w:pPr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53D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24015" cy="3086100"/>
            <wp:effectExtent l="19050" t="0" r="63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295C" w:rsidRDefault="00812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0B2E" w:rsidRPr="0075023E" w:rsidRDefault="00680B2E" w:rsidP="0075023E">
      <w:pPr>
        <w:pStyle w:val="aa"/>
        <w:rPr>
          <w:rFonts w:ascii="Times New Roman" w:hAnsi="Times New Roman"/>
          <w:b/>
        </w:rPr>
      </w:pPr>
      <w:r w:rsidRPr="0075023E">
        <w:rPr>
          <w:rFonts w:ascii="Times New Roman" w:hAnsi="Times New Roman"/>
          <w:b/>
        </w:rPr>
        <w:lastRenderedPageBreak/>
        <w:t>НАСЕЛЕНИЕ</w:t>
      </w:r>
      <w:r w:rsidRPr="0075023E">
        <w:rPr>
          <w:rFonts w:ascii="Times New Roman" w:hAnsi="Times New Roman"/>
          <w:b/>
          <w:color w:val="FF0000"/>
        </w:rPr>
        <w:t xml:space="preserve"> </w:t>
      </w:r>
      <w:r w:rsidRPr="0075023E">
        <w:rPr>
          <w:rFonts w:ascii="Times New Roman" w:hAnsi="Times New Roman"/>
          <w:b/>
        </w:rPr>
        <w:t xml:space="preserve">ЧАСТНЫХ ДОМОХОЗЯЙСТВ ГОРОДСКОГО ОКРУГА  </w:t>
      </w:r>
      <w:r w:rsidR="0079452D" w:rsidRPr="0075023E">
        <w:rPr>
          <w:rFonts w:ascii="Times New Roman" w:hAnsi="Times New Roman"/>
          <w:b/>
        </w:rPr>
        <w:t xml:space="preserve">«ГОРОД ЧИТА» </w:t>
      </w:r>
      <w:r w:rsidRPr="0075023E">
        <w:rPr>
          <w:rFonts w:ascii="Times New Roman" w:hAnsi="Times New Roman"/>
          <w:b/>
        </w:rPr>
        <w:t>ПО ПРОДОЛЖИТЕЛЬНОСТИ ПРОЖИВАНИЯ В МЕСТЕ ПОСТОЯННОГО ЖИТЕЛЬСТВА И ВОЗРАСТНЫМ ГРУППАМ</w:t>
      </w:r>
      <w:bookmarkEnd w:id="7"/>
    </w:p>
    <w:p w:rsidR="00680B2E" w:rsidRPr="00680B2E" w:rsidRDefault="00680B2E" w:rsidP="00680B2E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680B2E" w:rsidRPr="00581348" w:rsidTr="00680B2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680B2E" w:rsidRPr="00581348" w:rsidTr="00680B2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B2E" w:rsidRPr="00581348" w:rsidTr="00680B2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B2E" w:rsidRPr="00581348" w:rsidTr="00680B2E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363831" w:rsidRDefault="0079452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313600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363831" w:rsidRDefault="0079452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300847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363831" w:rsidRDefault="0079452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144803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363831" w:rsidRDefault="0079452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156044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363831" w:rsidRDefault="0079452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49141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363831" w:rsidRDefault="0079452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363831" w:rsidRDefault="0079452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363831" w:rsidRDefault="0079452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67908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E" w:rsidRPr="00363831" w:rsidRDefault="0079452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12753</w:t>
            </w:r>
          </w:p>
        </w:tc>
      </w:tr>
      <w:tr w:rsidR="00680B2E" w:rsidRPr="00581348" w:rsidTr="00680B2E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E" w:rsidRPr="002A5B76" w:rsidRDefault="00680B2E" w:rsidP="00680B2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680B2E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8626D6" w:rsidRDefault="00680B2E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680B2E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8626D6" w:rsidRDefault="00680B2E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680B2E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680B2E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680B2E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680B2E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E" w:rsidRPr="002A5B76" w:rsidRDefault="00680B2E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B2E" w:rsidRPr="00581348" w:rsidTr="00680B2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E" w:rsidRPr="002A5B76" w:rsidRDefault="00680B2E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79452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53438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8626D6" w:rsidRDefault="007260F9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7260F9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8626D6" w:rsidRDefault="007260F9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7260F9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7260F9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F600B4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3D1BEC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E" w:rsidRPr="002A5B76" w:rsidRDefault="007260F9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</w:t>
            </w:r>
          </w:p>
        </w:tc>
      </w:tr>
      <w:tr w:rsidR="00680B2E" w:rsidRPr="00581348" w:rsidTr="00680B2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E" w:rsidRPr="002A5B76" w:rsidRDefault="00680B2E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F600B4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8626D6" w:rsidRDefault="00F600B4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F600B4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8626D6" w:rsidRDefault="00F600B4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F600B4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746BA8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746BA8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746BA8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E" w:rsidRPr="002A5B76" w:rsidRDefault="00746BA8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</w:tr>
      <w:tr w:rsidR="00680B2E" w:rsidRPr="00581348" w:rsidTr="00680B2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E" w:rsidRPr="002A5B76" w:rsidRDefault="00680B2E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70339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33130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8626D6" w:rsidRDefault="0070339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70339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8626D6" w:rsidRDefault="0070339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70339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70339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70339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70339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E" w:rsidRPr="002A5B76" w:rsidRDefault="0070339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</w:t>
            </w:r>
          </w:p>
        </w:tc>
      </w:tr>
      <w:tr w:rsidR="00680B2E" w:rsidRPr="00581348" w:rsidTr="00680B2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E" w:rsidRPr="002A5B76" w:rsidRDefault="00680B2E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70339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29990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8626D6" w:rsidRDefault="0070339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70339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8626D6" w:rsidRDefault="0070339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70339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70339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70339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70339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E" w:rsidRPr="002A5B76" w:rsidRDefault="0070339D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</w:t>
            </w:r>
          </w:p>
        </w:tc>
      </w:tr>
      <w:tr w:rsidR="00680B2E" w:rsidRPr="00581348" w:rsidTr="00680B2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E" w:rsidRPr="002A5B76" w:rsidRDefault="00680B2E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CF782C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8626D6" w:rsidRDefault="00CF782C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CF782C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8626D6" w:rsidRDefault="00CF782C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26297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CF782C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CF782C" w:rsidP="00F73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  <w:r w:rsidR="00F73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CF782C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CF782C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E" w:rsidRPr="002A5B76" w:rsidRDefault="00CF782C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680B2E" w:rsidRPr="00581348" w:rsidTr="00680B2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E" w:rsidRPr="002A5B76" w:rsidRDefault="00680B2E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F73A5B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8626D6" w:rsidRDefault="00F73A5B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F73A5B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8626D6" w:rsidRDefault="00F73A5B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F73A5B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F73A5B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F73A5B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F73A5B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E" w:rsidRPr="002A5B76" w:rsidRDefault="00F73A5B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680B2E" w:rsidRPr="00581348" w:rsidTr="00680B2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E" w:rsidRPr="002A5B76" w:rsidRDefault="00680B2E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F73A5B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40359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8626D6" w:rsidRDefault="00F73A5B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F73A5B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8626D6" w:rsidRDefault="00F73A5B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26472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AF5BC9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AF5BC9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AF5BC9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AF5BC9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E" w:rsidRPr="002A5B76" w:rsidRDefault="00F73A5B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</w:t>
            </w:r>
          </w:p>
        </w:tc>
      </w:tr>
      <w:tr w:rsidR="00680B2E" w:rsidRPr="00581348" w:rsidTr="00680B2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E" w:rsidRPr="002A5B76" w:rsidRDefault="00680B2E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6C7BD9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8626D6" w:rsidRDefault="006C7BD9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6C7BD9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8626D6" w:rsidRDefault="006C7BD9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A628B5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6C7BD9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A628B5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2A5B76" w:rsidRDefault="00A628B5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E" w:rsidRPr="002A5B76" w:rsidRDefault="006C7BD9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</w:tr>
      <w:tr w:rsidR="00FC3F29" w:rsidRPr="00581348" w:rsidTr="00FC3F29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F29" w:rsidRPr="002A5B76" w:rsidRDefault="00FC3F29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21642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</w:tr>
      <w:tr w:rsidR="00FC3F29" w:rsidRPr="00581348" w:rsidTr="00FC3F29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F29" w:rsidRPr="002A5B76" w:rsidRDefault="00FC3F29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FC3F29" w:rsidRPr="002A5B76" w:rsidRDefault="00FC3F29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</w:tr>
      <w:tr w:rsidR="00680B2E" w:rsidRPr="00581348" w:rsidTr="00FC3F29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E" w:rsidRPr="002A5B76" w:rsidRDefault="00680B2E" w:rsidP="00680B2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FC3F29" w:rsidRDefault="00680B2E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FC3F29" w:rsidRDefault="00680B2E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FC3F29" w:rsidRDefault="00680B2E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FC3F29" w:rsidRDefault="00680B2E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FC3F29" w:rsidRDefault="00680B2E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FC3F29" w:rsidRDefault="00680B2E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FC3F29" w:rsidRDefault="00680B2E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FC3F29" w:rsidRDefault="00680B2E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E" w:rsidRPr="00FC3F29" w:rsidRDefault="00680B2E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F29" w:rsidRPr="00581348" w:rsidTr="00FC3F29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F29" w:rsidRPr="002A5B76" w:rsidRDefault="00FC3F29" w:rsidP="00680B2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FC3F29" w:rsidRPr="002A5B76" w:rsidRDefault="00FC3F29" w:rsidP="00680B2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56928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FC3F29" w:rsidRPr="00581348" w:rsidTr="00FC3F29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C3F29" w:rsidRPr="002A5B76" w:rsidRDefault="00FC3F29" w:rsidP="00680B2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200220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191886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82967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108919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39373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36733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8334</w:t>
            </w:r>
          </w:p>
        </w:tc>
      </w:tr>
      <w:tr w:rsidR="00FC3F29" w:rsidRPr="00581348" w:rsidTr="00FC3F29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F29" w:rsidRPr="002A5B76" w:rsidRDefault="00FC3F29" w:rsidP="00680B2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FC3F29" w:rsidRPr="002A5B76" w:rsidRDefault="00FC3F29" w:rsidP="00680B2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29" w:rsidRPr="00FC3F29" w:rsidRDefault="00FC3F29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</w:tbl>
    <w:p w:rsidR="00680B2E" w:rsidRDefault="00680B2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680B2E" w:rsidRPr="0075023E" w:rsidRDefault="00680B2E" w:rsidP="0075023E">
      <w:pPr>
        <w:pStyle w:val="aa"/>
        <w:rPr>
          <w:rFonts w:ascii="Times New Roman" w:hAnsi="Times New Roman"/>
          <w:b/>
        </w:rPr>
      </w:pPr>
      <w:bookmarkStart w:id="8" w:name="_Toc369611824"/>
      <w:r w:rsidRPr="0075023E">
        <w:rPr>
          <w:rFonts w:ascii="Times New Roman" w:hAnsi="Times New Roman"/>
          <w:b/>
        </w:rPr>
        <w:lastRenderedPageBreak/>
        <w:t>НАСЕЛЕНИЕ</w:t>
      </w:r>
      <w:r w:rsidRPr="0075023E">
        <w:rPr>
          <w:rFonts w:ascii="Times New Roman" w:hAnsi="Times New Roman"/>
          <w:b/>
          <w:color w:val="FF0000"/>
        </w:rPr>
        <w:t xml:space="preserve"> </w:t>
      </w:r>
      <w:r w:rsidRPr="0075023E">
        <w:rPr>
          <w:rFonts w:ascii="Times New Roman" w:hAnsi="Times New Roman"/>
          <w:b/>
        </w:rPr>
        <w:t xml:space="preserve">ЧАСТНЫХ ДОМОХОЗЯЙСТВ </w:t>
      </w:r>
      <w:r w:rsidR="00FC3F29" w:rsidRPr="0075023E">
        <w:rPr>
          <w:rFonts w:ascii="Times New Roman" w:hAnsi="Times New Roman"/>
          <w:b/>
        </w:rPr>
        <w:t>ГОРОДСКОГО ОКРУГА «ГОРОД ПЕТРОВСК-ЗАБАЙКАЛЬСКИЙ</w:t>
      </w:r>
      <w:r w:rsidR="00DD5D4D" w:rsidRPr="0075023E">
        <w:rPr>
          <w:rFonts w:ascii="Times New Roman" w:hAnsi="Times New Roman"/>
          <w:b/>
        </w:rPr>
        <w:t>»</w:t>
      </w:r>
      <w:r w:rsidRPr="0075023E">
        <w:rPr>
          <w:rFonts w:ascii="Times New Roman" w:hAnsi="Times New Roman"/>
          <w:b/>
        </w:rPr>
        <w:t xml:space="preserve"> ПО ПРОДОЛЖИТЕЛЬНОСТИ ПРОЖИВАНИЯ В МЕСТЕ ПОСТОЯННОГО ЖИТЕЛЬСТВА И ВОЗРАСТНЫМ ГРУППАМ</w:t>
      </w:r>
      <w:bookmarkEnd w:id="8"/>
    </w:p>
    <w:p w:rsidR="00680B2E" w:rsidRPr="00680B2E" w:rsidRDefault="00680B2E" w:rsidP="00680B2E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680B2E" w:rsidRPr="00581348" w:rsidTr="00680B2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680B2E" w:rsidRPr="00581348" w:rsidTr="00680B2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B2E" w:rsidRPr="00581348" w:rsidTr="00680B2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D4D" w:rsidRPr="00581348" w:rsidTr="00DD5D4D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D4D" w:rsidRPr="002A5B76" w:rsidRDefault="00DD5D4D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DD5D4D" w:rsidRPr="002A5B76" w:rsidRDefault="00DD5D4D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363831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18432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363831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363831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363831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7169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363831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363831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363831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363831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4D" w:rsidRPr="00363831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757</w:t>
            </w:r>
          </w:p>
        </w:tc>
      </w:tr>
      <w:tr w:rsidR="00DD5D4D" w:rsidRPr="00581348" w:rsidTr="00DD5D4D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D4D" w:rsidRPr="002A5B76" w:rsidRDefault="00DD5D4D" w:rsidP="00680B2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D4D" w:rsidRPr="00581348" w:rsidTr="00DD5D4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D4D" w:rsidRPr="002A5B76" w:rsidRDefault="00DD5D4D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</w:tr>
      <w:tr w:rsidR="00DD5D4D" w:rsidRPr="00581348" w:rsidTr="00DD5D4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D4D" w:rsidRPr="002A5B76" w:rsidRDefault="00DD5D4D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DD5D4D" w:rsidRPr="00581348" w:rsidTr="00DD5D4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D4D" w:rsidRPr="002A5B76" w:rsidRDefault="00DD5D4D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D5D4D" w:rsidRPr="00581348" w:rsidTr="00DD5D4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D4D" w:rsidRPr="002A5B76" w:rsidRDefault="00DD5D4D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D5D4D" w:rsidRPr="00581348" w:rsidTr="00DD5D4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D4D" w:rsidRPr="002A5B76" w:rsidRDefault="00DD5D4D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D5D4D" w:rsidRPr="00581348" w:rsidTr="00DD5D4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D4D" w:rsidRPr="002A5B76" w:rsidRDefault="00DD5D4D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D5D4D" w:rsidRPr="00581348" w:rsidTr="00DD5D4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D4D" w:rsidRPr="002A5B76" w:rsidRDefault="00DD5D4D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D5D4D" w:rsidRPr="00581348" w:rsidTr="00DD5D4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D4D" w:rsidRPr="002A5B76" w:rsidRDefault="00DD5D4D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D5D4D" w:rsidRPr="00581348" w:rsidTr="00DD5D4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D4D" w:rsidRPr="002A5B76" w:rsidRDefault="00DD5D4D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D5D4D" w:rsidRPr="00581348" w:rsidTr="00DD5D4D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D4D" w:rsidRPr="002A5B76" w:rsidRDefault="00DD5D4D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DD5D4D" w:rsidRPr="002A5B76" w:rsidRDefault="00DD5D4D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80B2E" w:rsidRPr="00581348" w:rsidTr="00DD5D4D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E" w:rsidRPr="002A5B76" w:rsidRDefault="00680B2E" w:rsidP="00680B2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DD5D4D" w:rsidRDefault="00680B2E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DD5D4D" w:rsidRDefault="00680B2E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DD5D4D" w:rsidRDefault="00680B2E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DD5D4D" w:rsidRDefault="00680B2E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DD5D4D" w:rsidRDefault="00680B2E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DD5D4D" w:rsidRDefault="00680B2E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DD5D4D" w:rsidRDefault="00680B2E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B2E" w:rsidRPr="00DD5D4D" w:rsidRDefault="00680B2E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E" w:rsidRPr="00DD5D4D" w:rsidRDefault="00680B2E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D4D" w:rsidRPr="00581348" w:rsidTr="00DD5D4D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D4D" w:rsidRPr="002A5B76" w:rsidRDefault="00DD5D4D" w:rsidP="00680B2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DD5D4D" w:rsidRPr="002A5B76" w:rsidRDefault="00DD5D4D" w:rsidP="00680B2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</w:tr>
      <w:tr w:rsidR="00DD5D4D" w:rsidRPr="00581348" w:rsidTr="00DD5D4D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D5D4D" w:rsidRPr="002A5B76" w:rsidRDefault="00DD5D4D" w:rsidP="00680B2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10629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4637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</w:tr>
      <w:tr w:rsidR="00DD5D4D" w:rsidRPr="00581348" w:rsidTr="00DD5D4D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D4D" w:rsidRPr="002A5B76" w:rsidRDefault="00DD5D4D" w:rsidP="00680B2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DD5D4D" w:rsidRPr="002A5B76" w:rsidRDefault="00DD5D4D" w:rsidP="00680B2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D4D" w:rsidRPr="00DD5D4D" w:rsidRDefault="00DD5D4D" w:rsidP="00DD5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680B2E" w:rsidRDefault="00680B2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680B2E" w:rsidRPr="0075023E" w:rsidRDefault="00680B2E" w:rsidP="0075023E">
      <w:pPr>
        <w:pStyle w:val="aa"/>
        <w:rPr>
          <w:rFonts w:ascii="Times New Roman" w:hAnsi="Times New Roman"/>
          <w:b/>
        </w:rPr>
      </w:pPr>
      <w:bookmarkStart w:id="9" w:name="_Toc369611825"/>
      <w:r w:rsidRPr="0075023E">
        <w:rPr>
          <w:rFonts w:ascii="Times New Roman" w:hAnsi="Times New Roman"/>
          <w:b/>
        </w:rPr>
        <w:lastRenderedPageBreak/>
        <w:t>НАСЕЛЕНИЕ</w:t>
      </w:r>
      <w:r w:rsidRPr="0075023E">
        <w:rPr>
          <w:rFonts w:ascii="Times New Roman" w:hAnsi="Times New Roman"/>
          <w:b/>
          <w:color w:val="FF0000"/>
        </w:rPr>
        <w:t xml:space="preserve"> </w:t>
      </w:r>
      <w:r w:rsidRPr="0075023E">
        <w:rPr>
          <w:rFonts w:ascii="Times New Roman" w:hAnsi="Times New Roman"/>
          <w:b/>
        </w:rPr>
        <w:t xml:space="preserve">ЧАСТНЫХ ДОМОХОЗЯЙСТВ </w:t>
      </w:r>
      <w:r w:rsidR="00DD5D4D" w:rsidRPr="0075023E">
        <w:rPr>
          <w:rFonts w:ascii="Times New Roman" w:hAnsi="Times New Roman"/>
          <w:b/>
        </w:rPr>
        <w:t>ГОРОДСКОГО ОКРУГА «ПОСЕЛОК ГОРНЫЙ»</w:t>
      </w:r>
      <w:r w:rsidRPr="0075023E">
        <w:rPr>
          <w:rFonts w:ascii="Times New Roman" w:hAnsi="Times New Roman"/>
          <w:b/>
        </w:rPr>
        <w:t xml:space="preserve"> ПО ПРОДОЛЖИТЕЛЬНОСТИ ПРОЖИВАНИЯ В МЕСТЕ ПОСТОЯННОГО ЖИТЕЛЬСТВА И ВОЗРАСТНЫМ ГРУППАМ</w:t>
      </w:r>
      <w:bookmarkEnd w:id="9"/>
    </w:p>
    <w:p w:rsidR="00680B2E" w:rsidRPr="00680B2E" w:rsidRDefault="00680B2E" w:rsidP="00680B2E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680B2E" w:rsidRPr="00581348" w:rsidTr="00680B2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680B2E" w:rsidRPr="00581348" w:rsidTr="00680B2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B2E" w:rsidRPr="00581348" w:rsidTr="00680B2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B2E" w:rsidRPr="002A5B76" w:rsidRDefault="00680B2E" w:rsidP="00680B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0B2E" w:rsidRPr="002A5B76" w:rsidRDefault="00680B2E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5B6D" w:rsidRPr="00581348" w:rsidTr="00545B6D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545B6D" w:rsidRPr="002A5B76" w:rsidRDefault="00545B6D" w:rsidP="00680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9975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7588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466</w:t>
            </w:r>
          </w:p>
        </w:tc>
      </w:tr>
      <w:tr w:rsidR="00545B6D" w:rsidRPr="00581348" w:rsidTr="00545B6D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680B2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5B6D" w:rsidRPr="00581348" w:rsidTr="00545B6D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545B6D" w:rsidRPr="002A5B76" w:rsidRDefault="00545B6D" w:rsidP="00680B2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45B6D" w:rsidRPr="00581348" w:rsidTr="00545B6D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680B2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B6D" w:rsidRPr="00581348" w:rsidTr="00545B6D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680B2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545B6D" w:rsidRPr="002A5B76" w:rsidRDefault="00545B6D" w:rsidP="00680B2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45B6D" w:rsidRPr="00581348" w:rsidTr="00545B6D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680B2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6560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5734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2599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</w:tr>
      <w:tr w:rsidR="00545B6D" w:rsidRPr="00581348" w:rsidTr="00545B6D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680B2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545B6D" w:rsidRPr="002A5B76" w:rsidRDefault="00545B6D" w:rsidP="00680B2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F97D28" w:rsidRDefault="00F97D28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D5D4D" w:rsidRDefault="00DD5D4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DD5D4D" w:rsidRPr="0075023E" w:rsidRDefault="00DD5D4D" w:rsidP="0075023E">
      <w:pPr>
        <w:pStyle w:val="aa"/>
        <w:rPr>
          <w:rFonts w:ascii="Times New Roman" w:hAnsi="Times New Roman"/>
          <w:b/>
        </w:rPr>
      </w:pPr>
      <w:bookmarkStart w:id="10" w:name="_Toc369611826"/>
      <w:r w:rsidRPr="0075023E">
        <w:rPr>
          <w:rFonts w:ascii="Times New Roman" w:hAnsi="Times New Roman"/>
          <w:b/>
        </w:rPr>
        <w:lastRenderedPageBreak/>
        <w:t>НАСЕЛЕНИЕ</w:t>
      </w:r>
      <w:r w:rsidRPr="0075023E">
        <w:rPr>
          <w:rFonts w:ascii="Times New Roman" w:hAnsi="Times New Roman"/>
          <w:b/>
          <w:color w:val="FF0000"/>
        </w:rPr>
        <w:t xml:space="preserve"> </w:t>
      </w:r>
      <w:r w:rsidRPr="0075023E">
        <w:rPr>
          <w:rFonts w:ascii="Times New Roman" w:hAnsi="Times New Roman"/>
          <w:b/>
        </w:rPr>
        <w:t xml:space="preserve">ЧАСТНЫХ ДОМОХОЗЯЙСТВ </w:t>
      </w:r>
      <w:r w:rsidR="00545B6D" w:rsidRPr="0075023E">
        <w:rPr>
          <w:rFonts w:ascii="Times New Roman" w:hAnsi="Times New Roman"/>
          <w:b/>
        </w:rPr>
        <w:t>МУНИЦИПАЛЬНОГО РАЙОНА</w:t>
      </w:r>
      <w:r w:rsidRPr="0075023E">
        <w:rPr>
          <w:rFonts w:ascii="Times New Roman" w:hAnsi="Times New Roman"/>
          <w:b/>
        </w:rPr>
        <w:t xml:space="preserve"> «</w:t>
      </w:r>
      <w:r w:rsidR="00545B6D" w:rsidRPr="0075023E">
        <w:rPr>
          <w:rFonts w:ascii="Times New Roman" w:hAnsi="Times New Roman"/>
          <w:b/>
        </w:rPr>
        <w:t>АКШИНСКИЙ РАЙОН</w:t>
      </w:r>
      <w:r w:rsidRPr="0075023E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10"/>
    </w:p>
    <w:p w:rsidR="00DD5D4D" w:rsidRPr="00680B2E" w:rsidRDefault="00DD5D4D" w:rsidP="00DD5D4D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DD5D4D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DD5D4D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D4D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5B6D" w:rsidRPr="00581348" w:rsidTr="00545B6D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545B6D" w:rsidRPr="002A5B76" w:rsidRDefault="00545B6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6559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3486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545B6D" w:rsidRPr="00581348" w:rsidTr="00545B6D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5B6D" w:rsidRPr="00581348" w:rsidTr="00545B6D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545B6D" w:rsidRPr="002A5B76" w:rsidRDefault="00545B6D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45B6D" w:rsidRPr="00581348" w:rsidTr="00545B6D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B6D" w:rsidRPr="00581348" w:rsidTr="00545B6D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545B6D" w:rsidRPr="002A5B76" w:rsidRDefault="00545B6D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45B6D" w:rsidRPr="00581348" w:rsidTr="00545B6D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6358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45B6D" w:rsidRPr="00581348" w:rsidTr="00545B6D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545B6D" w:rsidRPr="002A5B76" w:rsidRDefault="00545B6D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DD5D4D" w:rsidRDefault="00DD5D4D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D5D4D" w:rsidRDefault="00DD5D4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DD5D4D" w:rsidRPr="0075023E" w:rsidRDefault="00DD5D4D" w:rsidP="0075023E">
      <w:pPr>
        <w:pStyle w:val="aa"/>
        <w:rPr>
          <w:rFonts w:ascii="Times New Roman" w:hAnsi="Times New Roman"/>
          <w:b/>
        </w:rPr>
      </w:pPr>
      <w:bookmarkStart w:id="11" w:name="_Toc369611827"/>
      <w:r w:rsidRPr="0075023E">
        <w:rPr>
          <w:rFonts w:ascii="Times New Roman" w:hAnsi="Times New Roman"/>
          <w:b/>
        </w:rPr>
        <w:lastRenderedPageBreak/>
        <w:t>НАСЕЛЕНИЕ</w:t>
      </w:r>
      <w:r w:rsidRPr="0075023E">
        <w:rPr>
          <w:rFonts w:ascii="Times New Roman" w:hAnsi="Times New Roman"/>
          <w:b/>
          <w:color w:val="FF0000"/>
        </w:rPr>
        <w:t xml:space="preserve"> </w:t>
      </w:r>
      <w:r w:rsidRPr="0075023E">
        <w:rPr>
          <w:rFonts w:ascii="Times New Roman" w:hAnsi="Times New Roman"/>
          <w:b/>
        </w:rPr>
        <w:t xml:space="preserve">ЧАСТНЫХ ДОМОХОЗЯЙСТВ </w:t>
      </w:r>
      <w:r w:rsidR="00545B6D" w:rsidRPr="0075023E">
        <w:rPr>
          <w:rFonts w:ascii="Times New Roman" w:hAnsi="Times New Roman"/>
          <w:b/>
        </w:rPr>
        <w:t>МУНИЦИПАЛЬНОГО РАЙОНА</w:t>
      </w:r>
      <w:r w:rsidRPr="0075023E">
        <w:rPr>
          <w:rFonts w:ascii="Times New Roman" w:hAnsi="Times New Roman"/>
          <w:b/>
        </w:rPr>
        <w:t xml:space="preserve"> «</w:t>
      </w:r>
      <w:r w:rsidR="00545B6D" w:rsidRPr="0075023E">
        <w:rPr>
          <w:rFonts w:ascii="Times New Roman" w:hAnsi="Times New Roman"/>
          <w:b/>
        </w:rPr>
        <w:t>АЛЕКСАНДРОВО-ЗАВОДСКИЙ РАЙОН</w:t>
      </w:r>
      <w:r w:rsidRPr="0075023E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11"/>
    </w:p>
    <w:p w:rsidR="00DD5D4D" w:rsidRPr="00680B2E" w:rsidRDefault="00DD5D4D" w:rsidP="00DD5D4D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DD5D4D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DD5D4D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D4D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5B6D" w:rsidRPr="00581348" w:rsidTr="00545B6D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545B6D" w:rsidRPr="002A5B76" w:rsidRDefault="00545B6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8726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4302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363831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545B6D" w:rsidRPr="00581348" w:rsidTr="00545B6D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B6D" w:rsidRPr="00581348" w:rsidTr="00545B6D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45B6D" w:rsidRPr="00581348" w:rsidTr="00545B6D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545B6D" w:rsidRPr="002A5B76" w:rsidRDefault="00545B6D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45B6D" w:rsidRPr="00581348" w:rsidTr="00545B6D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B6D" w:rsidRPr="00581348" w:rsidTr="00545B6D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545B6D" w:rsidRPr="002A5B76" w:rsidRDefault="00545B6D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45B6D" w:rsidRPr="00581348" w:rsidTr="00545B6D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5252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2937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45B6D" w:rsidRPr="00581348" w:rsidTr="00545B6D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5B6D" w:rsidRPr="002A5B76" w:rsidRDefault="00545B6D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545B6D" w:rsidRPr="002A5B76" w:rsidRDefault="00545B6D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B6D" w:rsidRPr="00545B6D" w:rsidRDefault="00545B6D" w:rsidP="0054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DD5D4D" w:rsidRDefault="00DD5D4D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D5D4D" w:rsidRDefault="00DD5D4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DD5D4D" w:rsidRPr="003F3CE9" w:rsidRDefault="00DD5D4D" w:rsidP="003F3CE9">
      <w:pPr>
        <w:pStyle w:val="aa"/>
        <w:rPr>
          <w:rFonts w:ascii="Times New Roman" w:hAnsi="Times New Roman"/>
          <w:b/>
        </w:rPr>
      </w:pPr>
      <w:bookmarkStart w:id="12" w:name="_Toc369611828"/>
      <w:r w:rsidRPr="003F3CE9">
        <w:rPr>
          <w:rFonts w:ascii="Times New Roman" w:hAnsi="Times New Roman"/>
          <w:b/>
        </w:rPr>
        <w:lastRenderedPageBreak/>
        <w:t>НАСЕЛЕНИЕ</w:t>
      </w:r>
      <w:r w:rsidRPr="003F3CE9">
        <w:rPr>
          <w:rFonts w:ascii="Times New Roman" w:hAnsi="Times New Roman"/>
          <w:b/>
          <w:color w:val="FF0000"/>
        </w:rPr>
        <w:t xml:space="preserve"> </w:t>
      </w:r>
      <w:r w:rsidRPr="003F3CE9">
        <w:rPr>
          <w:rFonts w:ascii="Times New Roman" w:hAnsi="Times New Roman"/>
          <w:b/>
        </w:rPr>
        <w:t xml:space="preserve">ЧАСТНЫХ ДОМОХОЗЯЙСТВ </w:t>
      </w:r>
      <w:r w:rsidR="00CA60DC" w:rsidRPr="003F3CE9">
        <w:rPr>
          <w:rFonts w:ascii="Times New Roman" w:hAnsi="Times New Roman"/>
          <w:b/>
        </w:rPr>
        <w:t>МУНИЦИПАЛЬНЫЙ РАЙОН</w:t>
      </w:r>
      <w:r w:rsidRPr="003F3CE9">
        <w:rPr>
          <w:rFonts w:ascii="Times New Roman" w:hAnsi="Times New Roman"/>
          <w:b/>
        </w:rPr>
        <w:t xml:space="preserve"> «</w:t>
      </w:r>
      <w:r w:rsidR="00CA60DC" w:rsidRPr="003F3CE9">
        <w:rPr>
          <w:rFonts w:ascii="Times New Roman" w:hAnsi="Times New Roman"/>
          <w:b/>
        </w:rPr>
        <w:t>БАЛЕЙСКИЙ РАЙОН</w:t>
      </w:r>
      <w:r w:rsidRPr="003F3CE9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12"/>
    </w:p>
    <w:p w:rsidR="00DD5D4D" w:rsidRPr="00680B2E" w:rsidRDefault="00DD5D4D" w:rsidP="00DD5D4D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DD5D4D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DD5D4D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D4D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0DC" w:rsidRPr="00581348" w:rsidTr="00CA60DC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CA60DC" w:rsidRPr="002A5B76" w:rsidRDefault="00CA60DC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363831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20498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363831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363831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363831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9457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363831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363831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363831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363831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363831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</w:tr>
      <w:tr w:rsidR="00CA60DC" w:rsidRPr="00581348" w:rsidTr="00CA60DC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0DC" w:rsidRPr="00581348" w:rsidTr="00CA60D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A60DC" w:rsidRPr="00581348" w:rsidTr="00CA60D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60DC" w:rsidRPr="00581348" w:rsidTr="00CA60D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A60DC" w:rsidRPr="00581348" w:rsidTr="00CA60D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A60DC" w:rsidRPr="00581348" w:rsidTr="00CA60D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60DC" w:rsidRPr="00581348" w:rsidTr="00CA60D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60DC" w:rsidRPr="00581348" w:rsidTr="00CA60D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A60DC" w:rsidRPr="00581348" w:rsidTr="00CA60D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A60DC" w:rsidRPr="00581348" w:rsidTr="00CA60D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A60DC" w:rsidRPr="00581348" w:rsidTr="00CA60DC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CA60DC" w:rsidRPr="002A5B76" w:rsidRDefault="00CA60D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A60DC" w:rsidRPr="00581348" w:rsidTr="00CA60DC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0DC" w:rsidRPr="00581348" w:rsidTr="00CA60DC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CA60DC" w:rsidRPr="002A5B76" w:rsidRDefault="00CA60DC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A60DC" w:rsidRPr="00581348" w:rsidTr="00CA60DC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11772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2871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CA60DC" w:rsidRPr="00581348" w:rsidTr="00CA60DC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CA60DC" w:rsidRPr="002A5B76" w:rsidRDefault="00CA60DC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DD5D4D" w:rsidRDefault="00DD5D4D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D5D4D" w:rsidRDefault="00DD5D4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DD5D4D" w:rsidRPr="003F3CE9" w:rsidRDefault="00DD5D4D" w:rsidP="003F3CE9">
      <w:pPr>
        <w:pStyle w:val="aa"/>
        <w:rPr>
          <w:rFonts w:ascii="Times New Roman" w:hAnsi="Times New Roman"/>
          <w:b/>
        </w:rPr>
      </w:pPr>
      <w:bookmarkStart w:id="13" w:name="_Toc369611829"/>
      <w:r w:rsidRPr="003F3CE9">
        <w:rPr>
          <w:rFonts w:ascii="Times New Roman" w:hAnsi="Times New Roman"/>
          <w:b/>
        </w:rPr>
        <w:lastRenderedPageBreak/>
        <w:t>НАСЕЛЕНИЕ</w:t>
      </w:r>
      <w:r w:rsidRPr="003F3CE9">
        <w:rPr>
          <w:rFonts w:ascii="Times New Roman" w:hAnsi="Times New Roman"/>
          <w:b/>
          <w:color w:val="FF0000"/>
        </w:rPr>
        <w:t xml:space="preserve"> </w:t>
      </w:r>
      <w:r w:rsidRPr="003F3CE9">
        <w:rPr>
          <w:rFonts w:ascii="Times New Roman" w:hAnsi="Times New Roman"/>
          <w:b/>
        </w:rPr>
        <w:t xml:space="preserve">ЧАСТНЫХ ДОМОХОЗЯЙСТВ </w:t>
      </w:r>
      <w:r w:rsidR="00CA60DC" w:rsidRPr="003F3CE9">
        <w:rPr>
          <w:rFonts w:ascii="Times New Roman" w:hAnsi="Times New Roman"/>
          <w:b/>
        </w:rPr>
        <w:t>МУНИЦИПАЛЬНОГО РАЙОНА</w:t>
      </w:r>
      <w:r w:rsidRPr="003F3CE9">
        <w:rPr>
          <w:rFonts w:ascii="Times New Roman" w:hAnsi="Times New Roman"/>
          <w:b/>
        </w:rPr>
        <w:t xml:space="preserve"> «</w:t>
      </w:r>
      <w:r w:rsidR="00CA60DC" w:rsidRPr="003F3CE9">
        <w:rPr>
          <w:rFonts w:ascii="Times New Roman" w:hAnsi="Times New Roman"/>
          <w:b/>
        </w:rPr>
        <w:t>БОРЗИНСКИЙ РАЙОН</w:t>
      </w:r>
      <w:r w:rsidRPr="003F3CE9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13"/>
    </w:p>
    <w:p w:rsidR="00DD5D4D" w:rsidRPr="00680B2E" w:rsidRDefault="00DD5D4D" w:rsidP="00DD5D4D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DD5D4D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DD5D4D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D4D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0DC" w:rsidRPr="00581348" w:rsidTr="00CA60DC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CA60DC" w:rsidRPr="002A5B76" w:rsidRDefault="00CA60DC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363831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48519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363831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47724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363831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363831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27261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363831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363831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363831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363831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11954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363831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795</w:t>
            </w:r>
          </w:p>
        </w:tc>
      </w:tr>
      <w:tr w:rsidR="00CA60DC" w:rsidRPr="00581348" w:rsidTr="00CA60DC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0DC" w:rsidRPr="00581348" w:rsidTr="00CA60D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CA60DC" w:rsidRPr="00581348" w:rsidTr="00CA60D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CA60DC" w:rsidRPr="00581348" w:rsidTr="00CA60D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A60DC" w:rsidRPr="00581348" w:rsidTr="00CA60D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CA60DC" w:rsidRPr="00581348" w:rsidTr="00CA60D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CA60DC" w:rsidRPr="00581348" w:rsidTr="00CA60D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CA60DC" w:rsidRPr="00581348" w:rsidTr="00CA60D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CA60DC" w:rsidRPr="00581348" w:rsidTr="00CA60D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A60DC" w:rsidRPr="00581348" w:rsidTr="00CA60D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CA60DC" w:rsidRPr="00581348" w:rsidTr="00CA60DC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CA60DC" w:rsidRPr="002A5B76" w:rsidRDefault="00CA60D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A60DC" w:rsidRPr="00581348" w:rsidTr="00CA60DC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0DC" w:rsidRPr="00581348" w:rsidTr="00CA60DC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CA60DC" w:rsidRPr="002A5B76" w:rsidRDefault="00CA60DC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A60DC" w:rsidRPr="00581348" w:rsidTr="00CA60DC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29413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28926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18969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6458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7019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</w:tr>
      <w:tr w:rsidR="00CA60DC" w:rsidRPr="00581348" w:rsidTr="00CA60DC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0DC" w:rsidRPr="002A5B76" w:rsidRDefault="00CA60DC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CA60DC" w:rsidRPr="002A5B76" w:rsidRDefault="00CA60DC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0DC" w:rsidRPr="00CA60DC" w:rsidRDefault="00CA60DC" w:rsidP="00CA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</w:tbl>
    <w:p w:rsidR="00DD5D4D" w:rsidRDefault="00DD5D4D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D5D4D" w:rsidRDefault="00DD5D4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DD5D4D" w:rsidRPr="003F3CE9" w:rsidRDefault="00DD5D4D" w:rsidP="003F3CE9">
      <w:pPr>
        <w:pStyle w:val="aa"/>
        <w:rPr>
          <w:rFonts w:ascii="Times New Roman" w:hAnsi="Times New Roman"/>
          <w:b/>
        </w:rPr>
      </w:pPr>
      <w:bookmarkStart w:id="14" w:name="_Toc369611830"/>
      <w:r w:rsidRPr="003F3CE9">
        <w:rPr>
          <w:rFonts w:ascii="Times New Roman" w:hAnsi="Times New Roman"/>
          <w:b/>
        </w:rPr>
        <w:lastRenderedPageBreak/>
        <w:t>НАСЕЛЕНИЕ</w:t>
      </w:r>
      <w:r w:rsidRPr="003F3CE9">
        <w:rPr>
          <w:rFonts w:ascii="Times New Roman" w:hAnsi="Times New Roman"/>
          <w:b/>
          <w:color w:val="FF0000"/>
        </w:rPr>
        <w:t xml:space="preserve"> </w:t>
      </w:r>
      <w:r w:rsidRPr="003F3CE9">
        <w:rPr>
          <w:rFonts w:ascii="Times New Roman" w:hAnsi="Times New Roman"/>
          <w:b/>
        </w:rPr>
        <w:t xml:space="preserve">ЧАСТНЫХ ДОМОХОЗЯЙСТВ </w:t>
      </w:r>
      <w:r w:rsidR="00CA60DC" w:rsidRPr="003F3CE9">
        <w:rPr>
          <w:rFonts w:ascii="Times New Roman" w:hAnsi="Times New Roman"/>
          <w:b/>
        </w:rPr>
        <w:t>МУНИЦИПАЛЬН</w:t>
      </w:r>
      <w:r w:rsidR="00944641" w:rsidRPr="003F3CE9">
        <w:rPr>
          <w:rFonts w:ascii="Times New Roman" w:hAnsi="Times New Roman"/>
          <w:b/>
        </w:rPr>
        <w:t>ОГО</w:t>
      </w:r>
      <w:r w:rsidR="00CA60DC" w:rsidRPr="003F3CE9">
        <w:rPr>
          <w:rFonts w:ascii="Times New Roman" w:hAnsi="Times New Roman"/>
          <w:b/>
        </w:rPr>
        <w:t xml:space="preserve"> РАЙОН</w:t>
      </w:r>
      <w:r w:rsidR="00944641" w:rsidRPr="003F3CE9">
        <w:rPr>
          <w:rFonts w:ascii="Times New Roman" w:hAnsi="Times New Roman"/>
          <w:b/>
        </w:rPr>
        <w:t>А</w:t>
      </w:r>
      <w:r w:rsidRPr="003F3CE9">
        <w:rPr>
          <w:rFonts w:ascii="Times New Roman" w:hAnsi="Times New Roman"/>
          <w:b/>
        </w:rPr>
        <w:t xml:space="preserve"> «</w:t>
      </w:r>
      <w:r w:rsidR="00F81A7C" w:rsidRPr="003F3CE9">
        <w:rPr>
          <w:rFonts w:ascii="Times New Roman" w:hAnsi="Times New Roman"/>
          <w:b/>
        </w:rPr>
        <w:t>ГАЗИМУРО-ЗАВОДСКИЙ РАЙОН</w:t>
      </w:r>
      <w:r w:rsidRPr="003F3CE9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14"/>
    </w:p>
    <w:p w:rsidR="00DD5D4D" w:rsidRPr="00680B2E" w:rsidRDefault="00DD5D4D" w:rsidP="00DD5D4D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DD5D4D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DD5D4D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D4D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A7C" w:rsidRPr="00581348" w:rsidTr="00F81A7C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A7C" w:rsidRPr="002A5B76" w:rsidRDefault="00F81A7C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F81A7C" w:rsidRPr="002A5B76" w:rsidRDefault="00F81A7C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363831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9407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363831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363831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363831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363831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363831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363831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363831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2486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7C" w:rsidRPr="00363831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F81A7C" w:rsidRPr="00581348" w:rsidTr="00F81A7C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A7C" w:rsidRPr="002A5B76" w:rsidRDefault="00F81A7C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1A7C" w:rsidRPr="00581348" w:rsidTr="00F81A7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A7C" w:rsidRPr="002A5B76" w:rsidRDefault="00F81A7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1A7C" w:rsidRPr="00581348" w:rsidTr="00F81A7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A7C" w:rsidRPr="002A5B76" w:rsidRDefault="00F81A7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1A7C" w:rsidRPr="00581348" w:rsidTr="00F81A7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A7C" w:rsidRPr="002A5B76" w:rsidRDefault="00F81A7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81A7C" w:rsidRPr="00581348" w:rsidTr="00F81A7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A7C" w:rsidRPr="002A5B76" w:rsidRDefault="00F81A7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1A7C" w:rsidRPr="00581348" w:rsidTr="00F81A7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A7C" w:rsidRPr="002A5B76" w:rsidRDefault="00F81A7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81A7C" w:rsidRPr="00581348" w:rsidTr="00F81A7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A7C" w:rsidRPr="002A5B76" w:rsidRDefault="00F81A7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1A7C" w:rsidRPr="00581348" w:rsidTr="00F81A7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A7C" w:rsidRPr="002A5B76" w:rsidRDefault="00F81A7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81A7C" w:rsidRPr="00581348" w:rsidTr="00F81A7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A7C" w:rsidRPr="002A5B76" w:rsidRDefault="00F81A7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81A7C" w:rsidRPr="00581348" w:rsidTr="00F81A7C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A7C" w:rsidRPr="002A5B76" w:rsidRDefault="00F81A7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81A7C" w:rsidRPr="00581348" w:rsidTr="00F81A7C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A7C" w:rsidRPr="002A5B76" w:rsidRDefault="00F81A7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F81A7C" w:rsidRPr="002A5B76" w:rsidRDefault="00F81A7C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81A7C" w:rsidRPr="00581348" w:rsidTr="00F81A7C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A7C" w:rsidRPr="002A5B76" w:rsidRDefault="00F81A7C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1A7C" w:rsidRPr="00581348" w:rsidTr="00F81A7C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A7C" w:rsidRPr="002A5B76" w:rsidRDefault="00F81A7C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F81A7C" w:rsidRPr="002A5B76" w:rsidRDefault="00F81A7C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1A7C" w:rsidRPr="00581348" w:rsidTr="00F81A7C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81A7C" w:rsidRPr="002A5B76" w:rsidRDefault="00F81A7C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5692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81A7C" w:rsidRPr="00581348" w:rsidTr="00F81A7C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A7C" w:rsidRPr="002A5B76" w:rsidRDefault="00F81A7C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F81A7C" w:rsidRPr="002A5B76" w:rsidRDefault="00F81A7C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A7C" w:rsidRPr="00F81A7C" w:rsidRDefault="00F81A7C" w:rsidP="00F81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DD5D4D" w:rsidRDefault="00DD5D4D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D5D4D" w:rsidRDefault="00DD5D4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DD5D4D" w:rsidRPr="003F3CE9" w:rsidRDefault="00DD5D4D" w:rsidP="003F3CE9">
      <w:pPr>
        <w:pStyle w:val="aa"/>
        <w:rPr>
          <w:rFonts w:ascii="Times New Roman" w:hAnsi="Times New Roman"/>
          <w:b/>
        </w:rPr>
      </w:pPr>
      <w:bookmarkStart w:id="15" w:name="_Toc369611831"/>
      <w:r w:rsidRPr="003F3CE9">
        <w:rPr>
          <w:rFonts w:ascii="Times New Roman" w:hAnsi="Times New Roman"/>
          <w:b/>
        </w:rPr>
        <w:lastRenderedPageBreak/>
        <w:t>НАСЕЛЕНИЕ</w:t>
      </w:r>
      <w:r w:rsidRPr="003F3CE9">
        <w:rPr>
          <w:rFonts w:ascii="Times New Roman" w:hAnsi="Times New Roman"/>
          <w:b/>
          <w:color w:val="FF0000"/>
        </w:rPr>
        <w:t xml:space="preserve"> </w:t>
      </w:r>
      <w:r w:rsidRPr="003F3CE9">
        <w:rPr>
          <w:rFonts w:ascii="Times New Roman" w:hAnsi="Times New Roman"/>
          <w:b/>
        </w:rPr>
        <w:t xml:space="preserve">ЧАСТНЫХ ДОМОХОЗЯЙСТВ </w:t>
      </w:r>
      <w:r w:rsidR="00944641" w:rsidRPr="003F3CE9">
        <w:rPr>
          <w:rFonts w:ascii="Times New Roman" w:hAnsi="Times New Roman"/>
          <w:b/>
        </w:rPr>
        <w:t>МУНИЦИПАЛЬНОГО РАЙОНА</w:t>
      </w:r>
      <w:r w:rsidRPr="003F3CE9">
        <w:rPr>
          <w:rFonts w:ascii="Times New Roman" w:hAnsi="Times New Roman"/>
          <w:b/>
        </w:rPr>
        <w:t xml:space="preserve"> «</w:t>
      </w:r>
      <w:r w:rsidR="00944641" w:rsidRPr="003F3CE9">
        <w:rPr>
          <w:rFonts w:ascii="Times New Roman" w:hAnsi="Times New Roman"/>
          <w:b/>
        </w:rPr>
        <w:t>ЗАБАЙКАЛЬСКИЙ РАЙОН</w:t>
      </w:r>
      <w:r w:rsidRPr="003F3CE9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15"/>
    </w:p>
    <w:p w:rsidR="00DD5D4D" w:rsidRPr="00680B2E" w:rsidRDefault="00DD5D4D" w:rsidP="00DD5D4D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DD5D4D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DD5D4D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D4D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9E8" w:rsidRPr="00581348" w:rsidTr="005A19E8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5A19E8" w:rsidRPr="002A5B76" w:rsidRDefault="005A19E8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363831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20465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363831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363831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363831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12979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363831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363831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363831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363831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4044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363831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376</w:t>
            </w:r>
          </w:p>
        </w:tc>
      </w:tr>
      <w:tr w:rsidR="005A19E8" w:rsidRPr="00581348" w:rsidTr="005A19E8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9E8" w:rsidRPr="00581348" w:rsidTr="005A19E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5A19E8" w:rsidRPr="00581348" w:rsidTr="005A19E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A19E8" w:rsidRPr="00581348" w:rsidTr="005A19E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A19E8" w:rsidRPr="00581348" w:rsidTr="005A19E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5A19E8" w:rsidRPr="00581348" w:rsidTr="005A19E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5A19E8" w:rsidRPr="00581348" w:rsidTr="005A19E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5A19E8" w:rsidRPr="00581348" w:rsidTr="005A19E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A19E8" w:rsidRPr="00581348" w:rsidTr="005A19E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A19E8" w:rsidRPr="00581348" w:rsidTr="005A19E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19E8" w:rsidRPr="00581348" w:rsidTr="005A19E8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5A19E8" w:rsidRPr="002A5B76" w:rsidRDefault="005A19E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A19E8" w:rsidRPr="00581348" w:rsidTr="005A19E8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9E8" w:rsidRPr="00581348" w:rsidTr="005A19E8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5A19E8" w:rsidRPr="002A5B76" w:rsidRDefault="005A19E8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5A19E8" w:rsidRPr="00581348" w:rsidTr="005A19E8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13252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9955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3648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5A19E8" w:rsidRPr="00581348" w:rsidTr="005A19E8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5A19E8" w:rsidRPr="002A5B76" w:rsidRDefault="005A19E8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DD5D4D" w:rsidRDefault="00DD5D4D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D5D4D" w:rsidRDefault="00DD5D4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6A15C1" w:rsidRPr="003F3CE9" w:rsidRDefault="006A15C1" w:rsidP="003F3CE9">
      <w:pPr>
        <w:pStyle w:val="aa"/>
        <w:rPr>
          <w:rFonts w:ascii="Times New Roman" w:hAnsi="Times New Roman"/>
          <w:b/>
        </w:rPr>
      </w:pPr>
      <w:bookmarkStart w:id="16" w:name="_Toc369611832"/>
      <w:r w:rsidRPr="003F3CE9">
        <w:rPr>
          <w:rFonts w:ascii="Times New Roman" w:hAnsi="Times New Roman"/>
          <w:b/>
        </w:rPr>
        <w:lastRenderedPageBreak/>
        <w:t>НАСЕЛЕНИЕ</w:t>
      </w:r>
      <w:r w:rsidRPr="003F3CE9">
        <w:rPr>
          <w:rFonts w:ascii="Times New Roman" w:hAnsi="Times New Roman"/>
          <w:b/>
          <w:color w:val="FF0000"/>
        </w:rPr>
        <w:t xml:space="preserve"> </w:t>
      </w:r>
      <w:r w:rsidRPr="003F3CE9">
        <w:rPr>
          <w:rFonts w:ascii="Times New Roman" w:hAnsi="Times New Roman"/>
          <w:b/>
        </w:rPr>
        <w:t>ЧАСТНЫХ ДОМОХОЗЯЙСТВ МУНИЦИПАЛЬНОГО РАЙОНА «КАЛ</w:t>
      </w:r>
      <w:r w:rsidR="00B11949" w:rsidRPr="003F3CE9">
        <w:rPr>
          <w:rFonts w:ascii="Times New Roman" w:hAnsi="Times New Roman"/>
          <w:b/>
        </w:rPr>
        <w:t>АР</w:t>
      </w:r>
      <w:r w:rsidRPr="003F3CE9">
        <w:rPr>
          <w:rFonts w:ascii="Times New Roman" w:hAnsi="Times New Roman"/>
          <w:b/>
        </w:rPr>
        <w:t>СКИЙ РАЙОН» ПО ПРОДОЛЖИТЕЛЬНОСТИ ПРОЖИВАНИЯ В МЕСТЕ ПОСТОЯННОГО ЖИТЕЛЬСТВА И ВОЗРАСТНЫМ ГРУППАМ</w:t>
      </w:r>
      <w:bookmarkEnd w:id="16"/>
    </w:p>
    <w:p w:rsidR="006A15C1" w:rsidRPr="00680B2E" w:rsidRDefault="006A15C1" w:rsidP="006A15C1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6A15C1" w:rsidRPr="00581348" w:rsidTr="006A15C1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6A15C1" w:rsidRPr="00581348" w:rsidTr="006A15C1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5C1" w:rsidRPr="00581348" w:rsidTr="006A15C1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621" w:rsidRPr="00581348" w:rsidTr="00A33621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A33621" w:rsidRPr="002A5B76" w:rsidRDefault="00A3362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36383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36383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36383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36383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6096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36383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36383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36383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36383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3363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36383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</w:t>
            </w:r>
          </w:p>
        </w:tc>
      </w:tr>
      <w:tr w:rsidR="00A33621" w:rsidRPr="00581348" w:rsidTr="00A33621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621" w:rsidRPr="00581348" w:rsidTr="00A3362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33621" w:rsidRPr="00581348" w:rsidTr="00A3362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3621" w:rsidRPr="00581348" w:rsidTr="00A3362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33621" w:rsidRPr="00581348" w:rsidTr="00A3362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3621" w:rsidRPr="00581348" w:rsidTr="00A3362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33621" w:rsidRPr="00581348" w:rsidTr="00A3362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33621" w:rsidRPr="00581348" w:rsidTr="00A3362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33621" w:rsidRPr="00581348" w:rsidTr="00A3362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3621" w:rsidRPr="00581348" w:rsidTr="00A3362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3621" w:rsidRPr="00581348" w:rsidTr="00A33621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A33621" w:rsidRPr="002A5B76" w:rsidRDefault="00A33621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3621" w:rsidRPr="00581348" w:rsidTr="00A33621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621" w:rsidRPr="00581348" w:rsidTr="00A33621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A33621" w:rsidRPr="002A5B76" w:rsidRDefault="00A33621" w:rsidP="006A15C1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33621" w:rsidRPr="00581348" w:rsidTr="00A33621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5875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4631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A33621" w:rsidRPr="00581348" w:rsidTr="00A33621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A33621" w:rsidRPr="002A5B76" w:rsidRDefault="00A33621" w:rsidP="006A15C1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6A15C1" w:rsidRDefault="006A15C1" w:rsidP="00DD5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5C1" w:rsidRDefault="006A15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15C1" w:rsidRPr="003F3CE9" w:rsidRDefault="006A15C1" w:rsidP="003F3CE9">
      <w:pPr>
        <w:pStyle w:val="aa"/>
        <w:rPr>
          <w:rFonts w:ascii="Times New Roman" w:hAnsi="Times New Roman"/>
          <w:b/>
        </w:rPr>
      </w:pPr>
      <w:bookmarkStart w:id="17" w:name="_Toc369611833"/>
      <w:r w:rsidRPr="003F3CE9">
        <w:rPr>
          <w:rFonts w:ascii="Times New Roman" w:hAnsi="Times New Roman"/>
          <w:b/>
        </w:rPr>
        <w:lastRenderedPageBreak/>
        <w:t>НАСЕЛЕНИЕ</w:t>
      </w:r>
      <w:r w:rsidRPr="003F3CE9">
        <w:rPr>
          <w:rFonts w:ascii="Times New Roman" w:hAnsi="Times New Roman"/>
          <w:b/>
          <w:color w:val="FF0000"/>
        </w:rPr>
        <w:t xml:space="preserve"> </w:t>
      </w:r>
      <w:r w:rsidRPr="003F3CE9">
        <w:rPr>
          <w:rFonts w:ascii="Times New Roman" w:hAnsi="Times New Roman"/>
          <w:b/>
        </w:rPr>
        <w:t>ЧАСТНЫХ ДОМОХОЗЯЙСТВ МУНИЦИПАЛЬНОГО РАЙОНА «</w:t>
      </w:r>
      <w:r w:rsidR="00B11949" w:rsidRPr="003F3CE9">
        <w:rPr>
          <w:rFonts w:ascii="Times New Roman" w:hAnsi="Times New Roman"/>
          <w:b/>
        </w:rPr>
        <w:t>КАЛГАНСКИЙ</w:t>
      </w:r>
      <w:r w:rsidRPr="003F3CE9">
        <w:rPr>
          <w:rFonts w:ascii="Times New Roman" w:hAnsi="Times New Roman"/>
          <w:b/>
        </w:rPr>
        <w:t xml:space="preserve"> РАЙОН» ПО ПРОДОЛЖИТЕЛЬНОСТИ ПРОЖИВАНИЯ В МЕСТЕ ПОСТОЯННОГО ЖИТЕЛЬСТВА И ВОЗРАСТНЫМ ГРУППАМ</w:t>
      </w:r>
      <w:bookmarkEnd w:id="17"/>
    </w:p>
    <w:p w:rsidR="006A15C1" w:rsidRPr="00680B2E" w:rsidRDefault="006A15C1" w:rsidP="006A15C1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6A15C1" w:rsidRPr="00581348" w:rsidTr="006A15C1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6A15C1" w:rsidRPr="00581348" w:rsidTr="006A15C1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5C1" w:rsidRPr="00581348" w:rsidTr="006A15C1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621" w:rsidRPr="00581348" w:rsidTr="00A33621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A33621" w:rsidRPr="002A5B76" w:rsidRDefault="00A3362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36383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8767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36383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36383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36383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4460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36383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36383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36383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36383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36383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A33621" w:rsidRPr="00581348" w:rsidTr="00A33621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621" w:rsidRPr="00581348" w:rsidTr="00A3362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3621" w:rsidRPr="00581348" w:rsidTr="00A3362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3621" w:rsidRPr="00581348" w:rsidTr="00A3362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33621" w:rsidRPr="00581348" w:rsidTr="00A3362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3621" w:rsidRPr="00581348" w:rsidTr="00A3362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3621" w:rsidRPr="00581348" w:rsidTr="00A3362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3621" w:rsidRPr="00581348" w:rsidTr="00A3362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33621" w:rsidRPr="00581348" w:rsidTr="00A3362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3621" w:rsidRPr="00581348" w:rsidTr="00A3362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3621" w:rsidRPr="00581348" w:rsidTr="00A33621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A33621" w:rsidRPr="002A5B76" w:rsidRDefault="00A33621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3621" w:rsidRPr="00581348" w:rsidTr="00A33621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621" w:rsidRPr="00581348" w:rsidTr="00A33621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A33621" w:rsidRPr="002A5B76" w:rsidRDefault="00A33621" w:rsidP="006A15C1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3621" w:rsidRPr="00581348" w:rsidTr="00A33621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5339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1569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33621" w:rsidRPr="00581348" w:rsidTr="00A33621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621" w:rsidRPr="002A5B76" w:rsidRDefault="00A33621" w:rsidP="006A15C1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A33621" w:rsidRPr="002A5B76" w:rsidRDefault="00A33621" w:rsidP="006A15C1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21" w:rsidRPr="00A33621" w:rsidRDefault="00A33621" w:rsidP="00A33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A15C1" w:rsidRDefault="006A15C1" w:rsidP="00DD5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5C1" w:rsidRDefault="006A15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15C1" w:rsidRPr="003F3CE9" w:rsidRDefault="006A15C1" w:rsidP="003F3CE9">
      <w:pPr>
        <w:pStyle w:val="aa"/>
        <w:rPr>
          <w:rFonts w:ascii="Times New Roman" w:hAnsi="Times New Roman"/>
          <w:b/>
        </w:rPr>
      </w:pPr>
      <w:bookmarkStart w:id="18" w:name="_Toc369611834"/>
      <w:r w:rsidRPr="003F3CE9">
        <w:rPr>
          <w:rFonts w:ascii="Times New Roman" w:hAnsi="Times New Roman"/>
          <w:b/>
        </w:rPr>
        <w:lastRenderedPageBreak/>
        <w:t>НАСЕЛЕНИЕ</w:t>
      </w:r>
      <w:r w:rsidRPr="003F3CE9">
        <w:rPr>
          <w:rFonts w:ascii="Times New Roman" w:hAnsi="Times New Roman"/>
          <w:b/>
          <w:color w:val="FF0000"/>
        </w:rPr>
        <w:t xml:space="preserve"> </w:t>
      </w:r>
      <w:r w:rsidRPr="003F3CE9">
        <w:rPr>
          <w:rFonts w:ascii="Times New Roman" w:hAnsi="Times New Roman"/>
          <w:b/>
        </w:rPr>
        <w:t>ЧАСТНЫХ ДОМОХОЗЯЙСТВ МУНИЦИПАЛЬНОГО РАЙОНА «</w:t>
      </w:r>
      <w:r w:rsidR="00B11949" w:rsidRPr="003F3CE9">
        <w:rPr>
          <w:rFonts w:ascii="Times New Roman" w:hAnsi="Times New Roman"/>
          <w:b/>
        </w:rPr>
        <w:t>КАРЫМСКИЙ</w:t>
      </w:r>
      <w:r w:rsidRPr="003F3CE9">
        <w:rPr>
          <w:rFonts w:ascii="Times New Roman" w:hAnsi="Times New Roman"/>
          <w:b/>
        </w:rPr>
        <w:t xml:space="preserve"> РАЙОН» ПО ПРОДОЛЖИТЕЛЬНОСТИ ПРОЖИВАНИЯ В МЕСТЕ ПОСТОЯННОГО ЖИТЕЛЬСТВА И ВОЗРАСТНЫМ ГРУППАМ</w:t>
      </w:r>
      <w:bookmarkEnd w:id="18"/>
    </w:p>
    <w:p w:rsidR="006A15C1" w:rsidRPr="00680B2E" w:rsidRDefault="006A15C1" w:rsidP="006A15C1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6A15C1" w:rsidRPr="00581348" w:rsidTr="006A15C1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6A15C1" w:rsidRPr="00581348" w:rsidTr="006A15C1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5C1" w:rsidRPr="00581348" w:rsidTr="006A15C1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5C1" w:rsidRPr="002A5B76" w:rsidRDefault="006A15C1" w:rsidP="006A1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15C1" w:rsidRPr="002A5B76" w:rsidRDefault="006A15C1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6020" w:rsidRPr="00581348" w:rsidTr="00C853F1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20" w:rsidRPr="002A5B76" w:rsidRDefault="00FA6020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FA6020" w:rsidRPr="002A5B76" w:rsidRDefault="00FA6020" w:rsidP="006A15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36383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35459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36383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36383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36383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36383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36383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36383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36383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7572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0" w:rsidRPr="0036383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358</w:t>
            </w:r>
          </w:p>
        </w:tc>
      </w:tr>
      <w:tr w:rsidR="00FA6020" w:rsidRPr="00581348" w:rsidTr="00C853F1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20" w:rsidRPr="002A5B76" w:rsidRDefault="00FA6020" w:rsidP="006A15C1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020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20" w:rsidRPr="002A5B76" w:rsidRDefault="00FA6020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A6020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20" w:rsidRPr="002A5B76" w:rsidRDefault="00FA6020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A6020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20" w:rsidRPr="002A5B76" w:rsidRDefault="00FA6020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FA6020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20" w:rsidRPr="002A5B76" w:rsidRDefault="00FA6020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FA6020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20" w:rsidRPr="002A5B76" w:rsidRDefault="00FA6020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FA6020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20" w:rsidRPr="002A5B76" w:rsidRDefault="00FA6020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A6020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20" w:rsidRPr="002A5B76" w:rsidRDefault="00FA6020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FA6020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20" w:rsidRPr="002A5B76" w:rsidRDefault="00FA6020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A6020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20" w:rsidRPr="002A5B76" w:rsidRDefault="00FA6020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A6020" w:rsidRPr="00581348" w:rsidTr="00C853F1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20" w:rsidRPr="002A5B76" w:rsidRDefault="00FA6020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FA6020" w:rsidRPr="002A5B76" w:rsidRDefault="00FA6020" w:rsidP="006A15C1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15C1" w:rsidRPr="00581348" w:rsidTr="00C853F1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5C1" w:rsidRPr="002A5B76" w:rsidRDefault="006A15C1" w:rsidP="006A15C1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1" w:rsidRPr="00C853F1" w:rsidRDefault="006A15C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1" w:rsidRPr="00C853F1" w:rsidRDefault="006A15C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1" w:rsidRPr="00C853F1" w:rsidRDefault="006A15C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1" w:rsidRPr="00C853F1" w:rsidRDefault="006A15C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1" w:rsidRPr="00C853F1" w:rsidRDefault="006A15C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1" w:rsidRPr="00C853F1" w:rsidRDefault="006A15C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1" w:rsidRPr="00C853F1" w:rsidRDefault="006A15C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C1" w:rsidRPr="00C853F1" w:rsidRDefault="006A15C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5C1" w:rsidRPr="00C853F1" w:rsidRDefault="006A15C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020" w:rsidRPr="00581348" w:rsidTr="00C853F1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20" w:rsidRPr="002A5B76" w:rsidRDefault="00FA6020" w:rsidP="006A15C1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FA6020" w:rsidRPr="002A5B76" w:rsidRDefault="00FA6020" w:rsidP="006A15C1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A6020" w:rsidRPr="00581348" w:rsidTr="00C853F1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A6020" w:rsidRPr="002A5B76" w:rsidRDefault="00FA6020" w:rsidP="006A15C1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21518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21245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10843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4359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</w:tr>
      <w:tr w:rsidR="00FA6020" w:rsidRPr="00581348" w:rsidTr="00C853F1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020" w:rsidRPr="002A5B76" w:rsidRDefault="00FA6020" w:rsidP="006A15C1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FA6020" w:rsidRPr="002A5B76" w:rsidRDefault="00FA6020" w:rsidP="006A15C1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020" w:rsidRPr="00C853F1" w:rsidRDefault="00FA6020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</w:tbl>
    <w:p w:rsidR="006A15C1" w:rsidRDefault="006A15C1" w:rsidP="00DD5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5C1" w:rsidRDefault="006A15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5D4D" w:rsidRPr="003F3CE9" w:rsidRDefault="00DD5D4D" w:rsidP="003F3CE9">
      <w:pPr>
        <w:pStyle w:val="aa"/>
        <w:rPr>
          <w:rFonts w:ascii="Times New Roman" w:hAnsi="Times New Roman"/>
          <w:b/>
        </w:rPr>
      </w:pPr>
      <w:bookmarkStart w:id="19" w:name="_Toc369611835"/>
      <w:r w:rsidRPr="003F3CE9">
        <w:rPr>
          <w:rFonts w:ascii="Times New Roman" w:hAnsi="Times New Roman"/>
          <w:b/>
        </w:rPr>
        <w:lastRenderedPageBreak/>
        <w:t>НАСЕЛЕНИЕ</w:t>
      </w:r>
      <w:r w:rsidRPr="003F3CE9">
        <w:rPr>
          <w:rFonts w:ascii="Times New Roman" w:hAnsi="Times New Roman"/>
          <w:b/>
          <w:color w:val="FF0000"/>
        </w:rPr>
        <w:t xml:space="preserve"> </w:t>
      </w:r>
      <w:r w:rsidRPr="003F3CE9">
        <w:rPr>
          <w:rFonts w:ascii="Times New Roman" w:hAnsi="Times New Roman"/>
          <w:b/>
        </w:rPr>
        <w:t xml:space="preserve">ЧАСТНЫХ ДОМОХОЗЯЙСТВ </w:t>
      </w:r>
      <w:r w:rsidR="00944641" w:rsidRPr="003F3CE9">
        <w:rPr>
          <w:rFonts w:ascii="Times New Roman" w:hAnsi="Times New Roman"/>
          <w:b/>
        </w:rPr>
        <w:t xml:space="preserve">МУНИЦИПАЛЬНОГО РАЙОНА </w:t>
      </w:r>
      <w:r w:rsidRPr="003F3CE9">
        <w:rPr>
          <w:rFonts w:ascii="Times New Roman" w:hAnsi="Times New Roman"/>
          <w:b/>
        </w:rPr>
        <w:t>«</w:t>
      </w:r>
      <w:r w:rsidR="00944641" w:rsidRPr="003F3CE9">
        <w:rPr>
          <w:rFonts w:ascii="Times New Roman" w:hAnsi="Times New Roman"/>
          <w:b/>
        </w:rPr>
        <w:t xml:space="preserve">ГОРОД КРАСНОКАМЕНСК И КРАСНОКАМЕНСКИЙ РАЙОН </w:t>
      </w:r>
      <w:r w:rsidRPr="003F3CE9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19"/>
    </w:p>
    <w:p w:rsidR="00DD5D4D" w:rsidRPr="00680B2E" w:rsidRDefault="00DD5D4D" w:rsidP="00DD5D4D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DD5D4D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DD5D4D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D4D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9E8" w:rsidRPr="00581348" w:rsidTr="005A19E8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5A19E8" w:rsidRPr="002A5B76" w:rsidRDefault="005A19E8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363831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63177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363831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363831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363831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40552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363831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363831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363831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363831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23331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363831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3036</w:t>
            </w:r>
          </w:p>
        </w:tc>
      </w:tr>
      <w:tr w:rsidR="005A19E8" w:rsidRPr="00581348" w:rsidTr="005A19E8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9E8" w:rsidRPr="00581348" w:rsidTr="005A19E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</w:tr>
      <w:tr w:rsidR="005A19E8" w:rsidRPr="00581348" w:rsidTr="005A19E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5A19E8" w:rsidRPr="00581348" w:rsidTr="005A19E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5A19E8" w:rsidRPr="00581348" w:rsidTr="005A19E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5A19E8" w:rsidRPr="00581348" w:rsidTr="005A19E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</w:tr>
      <w:tr w:rsidR="005A19E8" w:rsidRPr="00581348" w:rsidTr="005A19E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</w:tr>
      <w:tr w:rsidR="005A19E8" w:rsidRPr="00581348" w:rsidTr="005A19E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</w:tr>
      <w:tr w:rsidR="005A19E8" w:rsidRPr="00581348" w:rsidTr="005A19E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</w:tr>
      <w:tr w:rsidR="005A19E8" w:rsidRPr="00581348" w:rsidTr="005A19E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5A19E8" w:rsidRPr="00581348" w:rsidTr="005A19E8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5A19E8" w:rsidRPr="002A5B76" w:rsidRDefault="005A19E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19E8" w:rsidRPr="00581348" w:rsidTr="005A19E8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9E8" w:rsidRPr="00581348" w:rsidTr="005A19E8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5A19E8" w:rsidRPr="002A5B76" w:rsidRDefault="005A19E8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</w:tr>
      <w:tr w:rsidR="005A19E8" w:rsidRPr="00581348" w:rsidTr="005A19E8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38751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36732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27678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6359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14543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5A19E8" w:rsidRPr="00581348" w:rsidTr="005A19E8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19E8" w:rsidRPr="002A5B76" w:rsidRDefault="005A19E8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5A19E8" w:rsidRPr="002A5B76" w:rsidRDefault="005A19E8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9E8" w:rsidRPr="005A19E8" w:rsidRDefault="005A19E8" w:rsidP="005A1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</w:tr>
    </w:tbl>
    <w:p w:rsidR="00DD5D4D" w:rsidRDefault="00DD5D4D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D5D4D" w:rsidRDefault="00DD5D4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DD5D4D" w:rsidRPr="00386234" w:rsidRDefault="00DD5D4D" w:rsidP="00386234">
      <w:pPr>
        <w:pStyle w:val="aa"/>
        <w:rPr>
          <w:rFonts w:ascii="Times New Roman" w:hAnsi="Times New Roman"/>
          <w:b/>
        </w:rPr>
      </w:pPr>
      <w:bookmarkStart w:id="20" w:name="_Toc369611836"/>
      <w:r w:rsidRPr="00386234">
        <w:rPr>
          <w:rFonts w:ascii="Times New Roman" w:hAnsi="Times New Roman"/>
          <w:b/>
        </w:rPr>
        <w:lastRenderedPageBreak/>
        <w:t>НАСЕЛЕНИЕ</w:t>
      </w:r>
      <w:r w:rsidRPr="00386234">
        <w:rPr>
          <w:rFonts w:ascii="Times New Roman" w:hAnsi="Times New Roman"/>
          <w:b/>
          <w:color w:val="FF0000"/>
        </w:rPr>
        <w:t xml:space="preserve"> </w:t>
      </w:r>
      <w:r w:rsidRPr="00386234">
        <w:rPr>
          <w:rFonts w:ascii="Times New Roman" w:hAnsi="Times New Roman"/>
          <w:b/>
        </w:rPr>
        <w:t xml:space="preserve">ЧАСТНЫХ ДОМОХОЗЯЙСТВ </w:t>
      </w:r>
      <w:r w:rsidR="00C853F1" w:rsidRPr="00386234">
        <w:rPr>
          <w:rFonts w:ascii="Times New Roman" w:hAnsi="Times New Roman"/>
          <w:b/>
        </w:rPr>
        <w:t>МУНИЦИПАЛЬНОГО РАЙОНА</w:t>
      </w:r>
      <w:r w:rsidRPr="00386234">
        <w:rPr>
          <w:rFonts w:ascii="Times New Roman" w:hAnsi="Times New Roman"/>
          <w:b/>
        </w:rPr>
        <w:t xml:space="preserve"> «</w:t>
      </w:r>
      <w:r w:rsidR="00C853F1" w:rsidRPr="00386234">
        <w:rPr>
          <w:rFonts w:ascii="Times New Roman" w:hAnsi="Times New Roman"/>
          <w:b/>
        </w:rPr>
        <w:t>КРАСНОЧИКОЙСКИЙ РАЙОН</w:t>
      </w:r>
      <w:r w:rsidRPr="00386234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20"/>
    </w:p>
    <w:p w:rsidR="00DD5D4D" w:rsidRPr="00680B2E" w:rsidRDefault="00DD5D4D" w:rsidP="00DD5D4D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DD5D4D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DD5D4D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D4D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3F1" w:rsidRPr="00581348" w:rsidTr="00C853F1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C853F1" w:rsidRPr="002A5B76" w:rsidRDefault="00C853F1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36383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19453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36383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36383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36383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11424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36383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36383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36383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36383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6066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36383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C853F1" w:rsidRPr="00581348" w:rsidTr="00C853F1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3F1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853F1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853F1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853F1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53F1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853F1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53F1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853F1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853F1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853F1" w:rsidRPr="00581348" w:rsidTr="00C853F1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C853F1" w:rsidRPr="002A5B76" w:rsidRDefault="00C853F1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53F1" w:rsidRPr="00581348" w:rsidTr="00C853F1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3F1" w:rsidRPr="00581348" w:rsidTr="00C853F1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C853F1" w:rsidRPr="002A5B76" w:rsidRDefault="00C853F1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853F1" w:rsidRPr="00581348" w:rsidTr="00C853F1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11412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7987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3756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C853F1" w:rsidRPr="00581348" w:rsidTr="00C853F1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C853F1" w:rsidRPr="002A5B76" w:rsidRDefault="00C853F1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DD5D4D" w:rsidRDefault="00DD5D4D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D5D4D" w:rsidRDefault="00DD5D4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DD5D4D" w:rsidRPr="00386234" w:rsidRDefault="00DD5D4D" w:rsidP="00386234">
      <w:pPr>
        <w:pStyle w:val="aa"/>
        <w:rPr>
          <w:rFonts w:ascii="Times New Roman" w:hAnsi="Times New Roman"/>
          <w:b/>
        </w:rPr>
      </w:pPr>
      <w:bookmarkStart w:id="21" w:name="_Toc369611837"/>
      <w:r w:rsidRPr="00386234">
        <w:rPr>
          <w:rFonts w:ascii="Times New Roman" w:hAnsi="Times New Roman"/>
          <w:b/>
        </w:rPr>
        <w:lastRenderedPageBreak/>
        <w:t>НАСЕЛЕНИЕ</w:t>
      </w:r>
      <w:r w:rsidRPr="00386234">
        <w:rPr>
          <w:rFonts w:ascii="Times New Roman" w:hAnsi="Times New Roman"/>
          <w:b/>
          <w:color w:val="FF0000"/>
        </w:rPr>
        <w:t xml:space="preserve"> </w:t>
      </w:r>
      <w:r w:rsidRPr="00386234">
        <w:rPr>
          <w:rFonts w:ascii="Times New Roman" w:hAnsi="Times New Roman"/>
          <w:b/>
        </w:rPr>
        <w:t xml:space="preserve">ЧАСТНЫХ ДОМОХОЗЯЙСТВ </w:t>
      </w:r>
      <w:r w:rsidR="00C853F1" w:rsidRPr="00386234">
        <w:rPr>
          <w:rFonts w:ascii="Times New Roman" w:hAnsi="Times New Roman"/>
          <w:b/>
        </w:rPr>
        <w:t>МУНИЦИПАЛЬНОГО РАЙОНА</w:t>
      </w:r>
      <w:r w:rsidRPr="00386234">
        <w:rPr>
          <w:rFonts w:ascii="Times New Roman" w:hAnsi="Times New Roman"/>
          <w:b/>
        </w:rPr>
        <w:t xml:space="preserve"> «</w:t>
      </w:r>
      <w:r w:rsidR="00C853F1" w:rsidRPr="00386234">
        <w:rPr>
          <w:rFonts w:ascii="Times New Roman" w:hAnsi="Times New Roman"/>
          <w:b/>
        </w:rPr>
        <w:t>КЫРИНСКИЙ РАЙОН</w:t>
      </w:r>
      <w:r w:rsidRPr="00386234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21"/>
    </w:p>
    <w:p w:rsidR="00DD5D4D" w:rsidRPr="00680B2E" w:rsidRDefault="00DD5D4D" w:rsidP="00DD5D4D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DD5D4D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DD5D4D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D4D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3F1" w:rsidRPr="00581348" w:rsidTr="00C853F1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C853F1" w:rsidRPr="002A5B76" w:rsidRDefault="00C853F1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36383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13541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36383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36383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36383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7540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36383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36383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36383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36383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3767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36383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C853F1" w:rsidRPr="00581348" w:rsidTr="00C853F1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3F1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853F1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53F1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853F1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53F1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853F1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53F1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53F1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53F1" w:rsidRPr="00581348" w:rsidTr="00C853F1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853F1" w:rsidRPr="00581348" w:rsidTr="00C853F1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F1" w:rsidRPr="002A5B76" w:rsidRDefault="00C853F1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C853F1" w:rsidRPr="002A5B76" w:rsidRDefault="00C853F1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F1" w:rsidRPr="00C853F1" w:rsidRDefault="00C853F1" w:rsidP="00C85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5D4D" w:rsidRPr="00581348" w:rsidTr="004D307E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D4D" w:rsidRPr="002A5B76" w:rsidRDefault="00DD5D4D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435" w:rsidRPr="00581348" w:rsidTr="00866435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435" w:rsidRPr="002A5B76" w:rsidRDefault="00866435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866435" w:rsidRPr="002A5B76" w:rsidRDefault="00866435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66435" w:rsidRPr="00581348" w:rsidTr="00866435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66435" w:rsidRPr="002A5B76" w:rsidRDefault="00866435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8089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5194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2164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66435" w:rsidRPr="00581348" w:rsidTr="00866435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435" w:rsidRPr="002A5B76" w:rsidRDefault="00866435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866435" w:rsidRPr="002A5B76" w:rsidRDefault="00866435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435" w:rsidRPr="00866435" w:rsidRDefault="00866435" w:rsidP="008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DD5D4D" w:rsidRDefault="00DD5D4D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D5D4D" w:rsidRDefault="00DD5D4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DD5D4D" w:rsidRPr="00386234" w:rsidRDefault="00DD5D4D" w:rsidP="00386234">
      <w:pPr>
        <w:pStyle w:val="aa"/>
        <w:rPr>
          <w:rFonts w:ascii="Times New Roman" w:hAnsi="Times New Roman"/>
          <w:b/>
        </w:rPr>
      </w:pPr>
      <w:bookmarkStart w:id="22" w:name="_Toc369611838"/>
      <w:r w:rsidRPr="00386234">
        <w:rPr>
          <w:rFonts w:ascii="Times New Roman" w:hAnsi="Times New Roman"/>
          <w:b/>
        </w:rPr>
        <w:lastRenderedPageBreak/>
        <w:t>НАСЕЛЕНИЕ</w:t>
      </w:r>
      <w:r w:rsidRPr="00386234">
        <w:rPr>
          <w:rFonts w:ascii="Times New Roman" w:hAnsi="Times New Roman"/>
          <w:b/>
          <w:color w:val="FF0000"/>
        </w:rPr>
        <w:t xml:space="preserve"> </w:t>
      </w:r>
      <w:r w:rsidRPr="00386234">
        <w:rPr>
          <w:rFonts w:ascii="Times New Roman" w:hAnsi="Times New Roman"/>
          <w:b/>
        </w:rPr>
        <w:t xml:space="preserve">ЧАСТНЫХ ДОМОХОЗЯЙСТВ </w:t>
      </w:r>
      <w:r w:rsidR="00866435" w:rsidRPr="00386234">
        <w:rPr>
          <w:rFonts w:ascii="Times New Roman" w:hAnsi="Times New Roman"/>
          <w:b/>
        </w:rPr>
        <w:t>МУНИЦИПАЛЬНОГО РАЙОНА</w:t>
      </w:r>
      <w:r w:rsidRPr="00386234">
        <w:rPr>
          <w:rFonts w:ascii="Times New Roman" w:hAnsi="Times New Roman"/>
          <w:b/>
        </w:rPr>
        <w:t xml:space="preserve"> «</w:t>
      </w:r>
      <w:r w:rsidR="00866435" w:rsidRPr="00386234">
        <w:rPr>
          <w:rFonts w:ascii="Times New Roman" w:hAnsi="Times New Roman"/>
          <w:b/>
        </w:rPr>
        <w:t>МОГОЧИНСКИЙ РАЙОН</w:t>
      </w:r>
      <w:r w:rsidRPr="00386234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22"/>
    </w:p>
    <w:p w:rsidR="00DD5D4D" w:rsidRPr="00680B2E" w:rsidRDefault="00DD5D4D" w:rsidP="00DD5D4D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DD5D4D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DD5D4D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D4D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6B36" w:rsidRPr="00581348" w:rsidTr="00CF6B36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CF6B36" w:rsidRPr="002A5B76" w:rsidRDefault="00CF6B3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25490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13351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6178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502</w:t>
            </w:r>
          </w:p>
        </w:tc>
      </w:tr>
      <w:tr w:rsidR="00CF6B36" w:rsidRPr="00581348" w:rsidTr="00CF6B36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F6B36" w:rsidRPr="00581348" w:rsidTr="00CF6B3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F6B36" w:rsidRPr="00581348" w:rsidTr="00CF6B3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B36" w:rsidRPr="00581348" w:rsidTr="00CF6B3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CF6B36" w:rsidRPr="002A5B76" w:rsidRDefault="00CF6B3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CF6B36" w:rsidRPr="00581348" w:rsidTr="00CF6B36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15717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9431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3018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3609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</w:tr>
      <w:tr w:rsidR="00CF6B36" w:rsidRPr="00581348" w:rsidTr="00CF6B3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CF6B36" w:rsidRPr="002A5B76" w:rsidRDefault="00CF6B36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</w:tbl>
    <w:p w:rsidR="00DD5D4D" w:rsidRDefault="00DD5D4D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D5D4D" w:rsidRDefault="00DD5D4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DD5D4D" w:rsidRPr="00386234" w:rsidRDefault="00DD5D4D" w:rsidP="00386234">
      <w:pPr>
        <w:pStyle w:val="aa"/>
        <w:rPr>
          <w:rFonts w:ascii="Times New Roman" w:hAnsi="Times New Roman"/>
          <w:b/>
        </w:rPr>
      </w:pPr>
      <w:bookmarkStart w:id="23" w:name="_Toc369611839"/>
      <w:r w:rsidRPr="00386234">
        <w:rPr>
          <w:rFonts w:ascii="Times New Roman" w:hAnsi="Times New Roman"/>
          <w:b/>
        </w:rPr>
        <w:lastRenderedPageBreak/>
        <w:t>НАСЕЛЕНИЕ</w:t>
      </w:r>
      <w:r w:rsidRPr="00386234">
        <w:rPr>
          <w:rFonts w:ascii="Times New Roman" w:hAnsi="Times New Roman"/>
          <w:b/>
          <w:color w:val="FF0000"/>
        </w:rPr>
        <w:t xml:space="preserve"> </w:t>
      </w:r>
      <w:r w:rsidRPr="00386234">
        <w:rPr>
          <w:rFonts w:ascii="Times New Roman" w:hAnsi="Times New Roman"/>
          <w:b/>
        </w:rPr>
        <w:t xml:space="preserve">ЧАСТНЫХ ДОМОХОЗЯЙСТВ </w:t>
      </w:r>
      <w:r w:rsidR="00CF6B36" w:rsidRPr="00386234">
        <w:rPr>
          <w:rFonts w:ascii="Times New Roman" w:hAnsi="Times New Roman"/>
          <w:b/>
        </w:rPr>
        <w:t>МУНИЦИПАЛЬНОГО РАЙОНА</w:t>
      </w:r>
      <w:r w:rsidRPr="00386234">
        <w:rPr>
          <w:rFonts w:ascii="Times New Roman" w:hAnsi="Times New Roman"/>
          <w:b/>
        </w:rPr>
        <w:t xml:space="preserve"> «</w:t>
      </w:r>
      <w:r w:rsidR="00CF6B36" w:rsidRPr="00386234">
        <w:rPr>
          <w:rFonts w:ascii="Times New Roman" w:hAnsi="Times New Roman"/>
          <w:b/>
        </w:rPr>
        <w:t>НЕРЧИНСКИЙ РАЙОН</w:t>
      </w:r>
      <w:r w:rsidRPr="00386234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23"/>
    </w:p>
    <w:p w:rsidR="00DD5D4D" w:rsidRPr="00680B2E" w:rsidRDefault="00DD5D4D" w:rsidP="00DD5D4D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DD5D4D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DD5D4D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D4D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6B36" w:rsidRPr="00581348" w:rsidTr="00CF6B36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CF6B36" w:rsidRPr="002A5B76" w:rsidRDefault="00CF6B3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27173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26681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13383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5972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492</w:t>
            </w:r>
          </w:p>
        </w:tc>
      </w:tr>
      <w:tr w:rsidR="00CF6B36" w:rsidRPr="00581348" w:rsidTr="00CF6B36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F6B36" w:rsidRPr="00581348" w:rsidTr="00CF6B3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6B36" w:rsidRPr="00581348" w:rsidTr="00CF6B3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B36" w:rsidRPr="00581348" w:rsidTr="00CF6B3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CF6B36" w:rsidRPr="002A5B76" w:rsidRDefault="00CF6B3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CF6B36" w:rsidRPr="00581348" w:rsidTr="00CF6B36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16352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9328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3479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</w:tr>
      <w:tr w:rsidR="00CF6B36" w:rsidRPr="00581348" w:rsidTr="00CF6B3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CF6B36" w:rsidRPr="002A5B76" w:rsidRDefault="00CF6B36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DD5D4D" w:rsidRDefault="00DD5D4D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D5D4D" w:rsidRDefault="00DD5D4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DD5D4D" w:rsidRPr="00386234" w:rsidRDefault="00DD5D4D" w:rsidP="00386234">
      <w:pPr>
        <w:pStyle w:val="aa"/>
        <w:rPr>
          <w:rFonts w:ascii="Times New Roman" w:hAnsi="Times New Roman"/>
          <w:b/>
        </w:rPr>
      </w:pPr>
      <w:bookmarkStart w:id="24" w:name="_Toc369611840"/>
      <w:r w:rsidRPr="00386234">
        <w:rPr>
          <w:rFonts w:ascii="Times New Roman" w:hAnsi="Times New Roman"/>
          <w:b/>
        </w:rPr>
        <w:lastRenderedPageBreak/>
        <w:t>НАСЕЛЕНИЕ</w:t>
      </w:r>
      <w:r w:rsidRPr="00386234">
        <w:rPr>
          <w:rFonts w:ascii="Times New Roman" w:hAnsi="Times New Roman"/>
          <w:b/>
          <w:color w:val="FF0000"/>
        </w:rPr>
        <w:t xml:space="preserve"> </w:t>
      </w:r>
      <w:r w:rsidRPr="00386234">
        <w:rPr>
          <w:rFonts w:ascii="Times New Roman" w:hAnsi="Times New Roman"/>
          <w:b/>
        </w:rPr>
        <w:t xml:space="preserve">ЧАСТНЫХ ДОМОХОЗЯЙСТВ </w:t>
      </w:r>
      <w:r w:rsidR="00CF6B36" w:rsidRPr="00386234">
        <w:rPr>
          <w:rFonts w:ascii="Times New Roman" w:hAnsi="Times New Roman"/>
          <w:b/>
        </w:rPr>
        <w:t>МУНИЦИПАЛЬНОГО РАЙОНА</w:t>
      </w:r>
      <w:r w:rsidRPr="00386234">
        <w:rPr>
          <w:rFonts w:ascii="Times New Roman" w:hAnsi="Times New Roman"/>
          <w:b/>
        </w:rPr>
        <w:t xml:space="preserve"> «</w:t>
      </w:r>
      <w:r w:rsidR="00CF6B36" w:rsidRPr="00386234">
        <w:rPr>
          <w:rFonts w:ascii="Times New Roman" w:hAnsi="Times New Roman"/>
          <w:b/>
        </w:rPr>
        <w:t>НЕРЧИНСКО-ЗАВОДСКИЙ РАЙОН</w:t>
      </w:r>
      <w:r w:rsidRPr="00386234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24"/>
    </w:p>
    <w:p w:rsidR="00DD5D4D" w:rsidRPr="00680B2E" w:rsidRDefault="00DD5D4D" w:rsidP="00DD5D4D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DD5D4D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DD5D4D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D4D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6B36" w:rsidRPr="00581348" w:rsidTr="00CF6B36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CF6B36" w:rsidRPr="002A5B76" w:rsidRDefault="00CF6B3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10774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6184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363831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CF6B36" w:rsidRPr="00581348" w:rsidTr="00CF6B36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B36" w:rsidRPr="00581348" w:rsidTr="00CF6B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6B36" w:rsidRPr="00581348" w:rsidTr="00CF6B3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CF6B36" w:rsidRPr="002A5B76" w:rsidRDefault="00CF6B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B36" w:rsidRPr="00581348" w:rsidTr="00CF6B3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B36" w:rsidRPr="00581348" w:rsidTr="00CF6B3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CF6B36" w:rsidRPr="002A5B76" w:rsidRDefault="00CF6B3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B36" w:rsidRPr="00581348" w:rsidTr="00CF6B36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6575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4483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F6B36" w:rsidRPr="00581348" w:rsidTr="00CF6B3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B36" w:rsidRPr="002A5B76" w:rsidRDefault="00CF6B36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CF6B36" w:rsidRPr="002A5B76" w:rsidRDefault="00CF6B36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B36" w:rsidRPr="00CF6B36" w:rsidRDefault="00CF6B36" w:rsidP="00CF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D5D4D" w:rsidRDefault="00DD5D4D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D5D4D" w:rsidRDefault="00DD5D4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DD5D4D" w:rsidRPr="00386234" w:rsidRDefault="00DD5D4D" w:rsidP="00386234">
      <w:pPr>
        <w:pStyle w:val="aa"/>
        <w:rPr>
          <w:rFonts w:ascii="Times New Roman" w:hAnsi="Times New Roman"/>
          <w:b/>
        </w:rPr>
      </w:pPr>
      <w:bookmarkStart w:id="25" w:name="_Toc369611841"/>
      <w:r w:rsidRPr="00386234">
        <w:rPr>
          <w:rFonts w:ascii="Times New Roman" w:hAnsi="Times New Roman"/>
          <w:b/>
        </w:rPr>
        <w:lastRenderedPageBreak/>
        <w:t>НАСЕЛЕНИЕ</w:t>
      </w:r>
      <w:r w:rsidRPr="00386234">
        <w:rPr>
          <w:rFonts w:ascii="Times New Roman" w:hAnsi="Times New Roman"/>
          <w:b/>
          <w:color w:val="FF0000"/>
        </w:rPr>
        <w:t xml:space="preserve"> </w:t>
      </w:r>
      <w:r w:rsidRPr="00386234">
        <w:rPr>
          <w:rFonts w:ascii="Times New Roman" w:hAnsi="Times New Roman"/>
          <w:b/>
        </w:rPr>
        <w:t xml:space="preserve">ЧАСТНЫХ ДОМОХОЗЯЙСТВ </w:t>
      </w:r>
      <w:r w:rsidR="006F4356" w:rsidRPr="00386234">
        <w:rPr>
          <w:rFonts w:ascii="Times New Roman" w:hAnsi="Times New Roman"/>
          <w:b/>
        </w:rPr>
        <w:t>МУНИЦИПАЛЬНОГО РАЙОНА</w:t>
      </w:r>
      <w:r w:rsidRPr="00386234">
        <w:rPr>
          <w:rFonts w:ascii="Times New Roman" w:hAnsi="Times New Roman"/>
          <w:b/>
        </w:rPr>
        <w:t xml:space="preserve"> «</w:t>
      </w:r>
      <w:r w:rsidR="006F4356" w:rsidRPr="00386234">
        <w:rPr>
          <w:rFonts w:ascii="Times New Roman" w:hAnsi="Times New Roman"/>
          <w:b/>
        </w:rPr>
        <w:t>ОЛОВЯННИНСКИЙ РАЙОН</w:t>
      </w:r>
      <w:r w:rsidRPr="00386234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25"/>
    </w:p>
    <w:p w:rsidR="00DD5D4D" w:rsidRPr="00680B2E" w:rsidRDefault="00DD5D4D" w:rsidP="00DD5D4D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DD5D4D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DD5D4D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D4D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4D" w:rsidRPr="002A5B76" w:rsidRDefault="00DD5D4D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D4D" w:rsidRPr="002A5B76" w:rsidRDefault="00DD5D4D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356" w:rsidRPr="00581348" w:rsidTr="006F4356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356" w:rsidRPr="002A5B76" w:rsidRDefault="006F435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6F4356" w:rsidRPr="002A5B76" w:rsidRDefault="006F435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363831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41511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363831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40699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363831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363831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22211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363831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363831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363831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363831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8979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56" w:rsidRPr="00363831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812</w:t>
            </w:r>
          </w:p>
        </w:tc>
      </w:tr>
      <w:tr w:rsidR="006F4356" w:rsidRPr="00581348" w:rsidTr="006F4356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356" w:rsidRPr="002A5B76" w:rsidRDefault="006F435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356" w:rsidRPr="00581348" w:rsidTr="006F435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356" w:rsidRPr="002A5B76" w:rsidRDefault="006F435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6F4356" w:rsidRPr="00581348" w:rsidTr="006F435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356" w:rsidRPr="002A5B76" w:rsidRDefault="006F435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6F4356" w:rsidRPr="00581348" w:rsidTr="006F435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356" w:rsidRPr="002A5B76" w:rsidRDefault="006F435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6F4356" w:rsidRPr="00581348" w:rsidTr="006F435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356" w:rsidRPr="002A5B76" w:rsidRDefault="006F435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6F4356" w:rsidRPr="00581348" w:rsidTr="006F435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356" w:rsidRPr="002A5B76" w:rsidRDefault="006F435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  <w:tr w:rsidR="006F4356" w:rsidRPr="00581348" w:rsidTr="006F435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356" w:rsidRPr="002A5B76" w:rsidRDefault="006F435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6F4356" w:rsidRPr="00581348" w:rsidTr="006F435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356" w:rsidRPr="002A5B76" w:rsidRDefault="006F435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6F4356" w:rsidRPr="00581348" w:rsidTr="006F435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356" w:rsidRPr="002A5B76" w:rsidRDefault="006F435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6F4356" w:rsidRPr="00581348" w:rsidTr="006F435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356" w:rsidRPr="002A5B76" w:rsidRDefault="006F435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6F4356" w:rsidRPr="00581348" w:rsidTr="006F435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356" w:rsidRPr="002A5B76" w:rsidRDefault="006F435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6F4356" w:rsidRPr="002A5B76" w:rsidRDefault="006F435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F4356" w:rsidRPr="00581348" w:rsidTr="006F435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356" w:rsidRPr="002A5B76" w:rsidRDefault="006F4356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356" w:rsidRPr="00581348" w:rsidTr="006F435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356" w:rsidRPr="002A5B76" w:rsidRDefault="006F435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6F4356" w:rsidRPr="002A5B76" w:rsidRDefault="006F435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6F4356" w:rsidRPr="00581348" w:rsidTr="006F4356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F4356" w:rsidRPr="002A5B76" w:rsidRDefault="006F4356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25656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15749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4716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5793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</w:tr>
      <w:tr w:rsidR="006F4356" w:rsidRPr="00581348" w:rsidTr="006F435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356" w:rsidRPr="002A5B76" w:rsidRDefault="006F4356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6F4356" w:rsidRPr="002A5B76" w:rsidRDefault="006F4356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356" w:rsidRPr="006F4356" w:rsidRDefault="006F4356" w:rsidP="006F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</w:tbl>
    <w:p w:rsidR="00DD5D4D" w:rsidRDefault="00DD5D4D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307E" w:rsidRDefault="004D307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D307E" w:rsidRPr="00386234" w:rsidRDefault="004D307E" w:rsidP="00386234">
      <w:pPr>
        <w:pStyle w:val="aa"/>
        <w:rPr>
          <w:rFonts w:ascii="Times New Roman" w:hAnsi="Times New Roman"/>
          <w:b/>
        </w:rPr>
      </w:pPr>
      <w:bookmarkStart w:id="26" w:name="_Toc369611842"/>
      <w:r w:rsidRPr="00386234">
        <w:rPr>
          <w:rFonts w:ascii="Times New Roman" w:hAnsi="Times New Roman"/>
          <w:b/>
        </w:rPr>
        <w:lastRenderedPageBreak/>
        <w:t>НАСЕЛЕНИЕ</w:t>
      </w:r>
      <w:r w:rsidRPr="00386234">
        <w:rPr>
          <w:rFonts w:ascii="Times New Roman" w:hAnsi="Times New Roman"/>
          <w:b/>
          <w:color w:val="FF0000"/>
        </w:rPr>
        <w:t xml:space="preserve"> </w:t>
      </w:r>
      <w:r w:rsidRPr="00386234">
        <w:rPr>
          <w:rFonts w:ascii="Times New Roman" w:hAnsi="Times New Roman"/>
          <w:b/>
        </w:rPr>
        <w:t xml:space="preserve">ЧАСТНЫХ ДОМОХОЗЯЙСТВ </w:t>
      </w:r>
      <w:r w:rsidR="006F4356" w:rsidRPr="00386234">
        <w:rPr>
          <w:rFonts w:ascii="Times New Roman" w:hAnsi="Times New Roman"/>
          <w:b/>
        </w:rPr>
        <w:t>МУНИЦИПАЛЬНОГО РАЙОНА</w:t>
      </w:r>
      <w:r w:rsidRPr="00386234">
        <w:rPr>
          <w:rFonts w:ascii="Times New Roman" w:hAnsi="Times New Roman"/>
          <w:b/>
        </w:rPr>
        <w:t xml:space="preserve"> «</w:t>
      </w:r>
      <w:r w:rsidR="006F4356" w:rsidRPr="00386234">
        <w:rPr>
          <w:rFonts w:ascii="Times New Roman" w:hAnsi="Times New Roman"/>
          <w:b/>
        </w:rPr>
        <w:t>ОНОНСКИЙ РАЙОН</w:t>
      </w:r>
      <w:r w:rsidRPr="00386234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26"/>
    </w:p>
    <w:p w:rsidR="004D307E" w:rsidRPr="00680B2E" w:rsidRDefault="004D307E" w:rsidP="004D307E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4D307E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4D307E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7E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336" w:rsidRPr="00581348" w:rsidTr="00D13336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336" w:rsidRPr="002A5B76" w:rsidRDefault="00D1333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D13336" w:rsidRPr="002A5B76" w:rsidRDefault="00D1333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363831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11196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363831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363831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363831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6871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363831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363831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363831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363831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3593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36" w:rsidRPr="00363831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D13336" w:rsidRPr="00581348" w:rsidTr="00D13336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336" w:rsidRPr="002A5B76" w:rsidRDefault="00D1333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336" w:rsidRPr="00581348" w:rsidTr="00D133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336" w:rsidRPr="002A5B76" w:rsidRDefault="00D133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13336" w:rsidRPr="00581348" w:rsidTr="00D133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336" w:rsidRPr="002A5B76" w:rsidRDefault="00D133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253D7F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253D7F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253D7F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253D7F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253D7F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253D7F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253D7F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253D7F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36" w:rsidRPr="00D13336" w:rsidRDefault="00253D7F" w:rsidP="00D1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3D7F" w:rsidRPr="00581348" w:rsidTr="00D133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7F" w:rsidRPr="002A5B76" w:rsidRDefault="00253D7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3D7F" w:rsidRPr="00581348" w:rsidTr="00D133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7F" w:rsidRPr="002A5B76" w:rsidRDefault="00253D7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3D7F" w:rsidRPr="00581348" w:rsidTr="00D133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7F" w:rsidRPr="002A5B76" w:rsidRDefault="00253D7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3D7F" w:rsidRPr="00581348" w:rsidTr="00D133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7F" w:rsidRPr="002A5B76" w:rsidRDefault="00253D7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3D7F" w:rsidRPr="00581348" w:rsidTr="00D133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7F" w:rsidRPr="002A5B76" w:rsidRDefault="00253D7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3D7F" w:rsidRPr="00581348" w:rsidTr="00D133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7F" w:rsidRPr="002A5B76" w:rsidRDefault="00253D7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3D7F" w:rsidRPr="00581348" w:rsidTr="00D1333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7F" w:rsidRPr="002A5B76" w:rsidRDefault="00253D7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D7F" w:rsidRPr="00581348" w:rsidTr="00D1333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7F" w:rsidRPr="002A5B76" w:rsidRDefault="00253D7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253D7F" w:rsidRPr="002A5B76" w:rsidRDefault="00253D7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3D7F" w:rsidRPr="00581348" w:rsidTr="00D1333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7F" w:rsidRPr="002A5B76" w:rsidRDefault="00253D7F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D7F" w:rsidRPr="00581348" w:rsidTr="00D1333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7F" w:rsidRPr="002A5B76" w:rsidRDefault="00253D7F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253D7F" w:rsidRPr="002A5B76" w:rsidRDefault="00253D7F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53D7F" w:rsidRPr="00581348" w:rsidTr="00D13336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53D7F" w:rsidRPr="002A5B76" w:rsidRDefault="00253D7F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4804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2263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53D7F" w:rsidRPr="00581348" w:rsidTr="00D1333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D7F" w:rsidRPr="002A5B76" w:rsidRDefault="00253D7F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253D7F" w:rsidRPr="002A5B76" w:rsidRDefault="00253D7F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7F" w:rsidRPr="00D13336" w:rsidRDefault="00253D7F" w:rsidP="00F0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4D307E" w:rsidRDefault="004D307E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307E" w:rsidRDefault="004D307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D307E" w:rsidRPr="00386234" w:rsidRDefault="004D307E" w:rsidP="00386234">
      <w:pPr>
        <w:pStyle w:val="aa"/>
        <w:rPr>
          <w:rFonts w:ascii="Times New Roman" w:hAnsi="Times New Roman"/>
          <w:b/>
        </w:rPr>
      </w:pPr>
      <w:bookmarkStart w:id="27" w:name="_Toc369611843"/>
      <w:r w:rsidRPr="00386234">
        <w:rPr>
          <w:rFonts w:ascii="Times New Roman" w:hAnsi="Times New Roman"/>
          <w:b/>
        </w:rPr>
        <w:lastRenderedPageBreak/>
        <w:t>НАСЕЛЕНИЕ</w:t>
      </w:r>
      <w:r w:rsidRPr="00386234">
        <w:rPr>
          <w:rFonts w:ascii="Times New Roman" w:hAnsi="Times New Roman"/>
          <w:b/>
          <w:color w:val="FF0000"/>
        </w:rPr>
        <w:t xml:space="preserve"> </w:t>
      </w:r>
      <w:r w:rsidRPr="00386234">
        <w:rPr>
          <w:rFonts w:ascii="Times New Roman" w:hAnsi="Times New Roman"/>
          <w:b/>
        </w:rPr>
        <w:t xml:space="preserve">ЧАСТНЫХ ДОМОХОЗЯЙСТВ </w:t>
      </w:r>
      <w:r w:rsidR="00D13336" w:rsidRPr="00386234">
        <w:rPr>
          <w:rFonts w:ascii="Times New Roman" w:hAnsi="Times New Roman"/>
          <w:b/>
        </w:rPr>
        <w:t>МУНИЦИПАЛЬНОГО РАЙОНА</w:t>
      </w:r>
      <w:r w:rsidRPr="00386234">
        <w:rPr>
          <w:rFonts w:ascii="Times New Roman" w:hAnsi="Times New Roman"/>
          <w:b/>
        </w:rPr>
        <w:t xml:space="preserve"> «</w:t>
      </w:r>
      <w:r w:rsidR="00D13336" w:rsidRPr="00386234">
        <w:rPr>
          <w:rFonts w:ascii="Times New Roman" w:hAnsi="Times New Roman"/>
          <w:b/>
        </w:rPr>
        <w:t>ПЕТРОВСК-ЗАБАЙКАЛЬСКИЙ РАЙОН</w:t>
      </w:r>
      <w:r w:rsidRPr="00386234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27"/>
    </w:p>
    <w:p w:rsidR="004D307E" w:rsidRPr="00680B2E" w:rsidRDefault="004D307E" w:rsidP="004D307E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4D307E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4D307E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7E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336" w:rsidRPr="00581348" w:rsidTr="004D307E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336" w:rsidRPr="002A5B76" w:rsidRDefault="00D1333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D13336" w:rsidRPr="002A5B76" w:rsidRDefault="00D1333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B65BBD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19341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B65BBD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18970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B65BBD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B65BBD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11244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B65BBD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B65BBD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B65BBD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B65BBD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36" w:rsidRPr="00B65BBD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371</w:t>
            </w:r>
          </w:p>
        </w:tc>
      </w:tr>
      <w:tr w:rsidR="00D13336" w:rsidRPr="00581348" w:rsidTr="004D307E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336" w:rsidRPr="002A5B76" w:rsidRDefault="00D1333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33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336" w:rsidRPr="002A5B76" w:rsidRDefault="00D133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D1333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336" w:rsidRPr="002A5B76" w:rsidRDefault="00D133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D1333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336" w:rsidRPr="002A5B76" w:rsidRDefault="00D133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1333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336" w:rsidRPr="002A5B76" w:rsidRDefault="00D133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1333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336" w:rsidRPr="002A5B76" w:rsidRDefault="00D133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1333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336" w:rsidRPr="002A5B76" w:rsidRDefault="00D133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1333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336" w:rsidRPr="002A5B76" w:rsidRDefault="00D133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1333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336" w:rsidRPr="002A5B76" w:rsidRDefault="00D133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1333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336" w:rsidRPr="002A5B76" w:rsidRDefault="00D133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13336" w:rsidRPr="00581348" w:rsidTr="004D307E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336" w:rsidRPr="002A5B76" w:rsidRDefault="00D133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D13336" w:rsidRPr="002A5B76" w:rsidRDefault="00D1333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3336" w:rsidRPr="00581348" w:rsidTr="004D307E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336" w:rsidRPr="002A5B76" w:rsidRDefault="00D13336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336" w:rsidRPr="00581348" w:rsidTr="004D307E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336" w:rsidRPr="002A5B76" w:rsidRDefault="00D1333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D13336" w:rsidRPr="002A5B76" w:rsidRDefault="00D1333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D13336" w:rsidRPr="00581348" w:rsidTr="004D307E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13336" w:rsidRPr="002A5B76" w:rsidRDefault="00D13336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11387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7683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3253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D13336" w:rsidRPr="00581348" w:rsidTr="004D307E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336" w:rsidRPr="002A5B76" w:rsidRDefault="00D13336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D13336" w:rsidRPr="002A5B76" w:rsidRDefault="00D13336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36" w:rsidRPr="00D13336" w:rsidRDefault="00D1333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4D307E" w:rsidRDefault="004D307E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307E" w:rsidRDefault="004D307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D307E" w:rsidRPr="00386234" w:rsidRDefault="004D307E" w:rsidP="00386234">
      <w:pPr>
        <w:pStyle w:val="aa"/>
        <w:rPr>
          <w:rFonts w:ascii="Times New Roman" w:hAnsi="Times New Roman"/>
          <w:b/>
        </w:rPr>
      </w:pPr>
      <w:bookmarkStart w:id="28" w:name="_Toc369611844"/>
      <w:r w:rsidRPr="00386234">
        <w:rPr>
          <w:rFonts w:ascii="Times New Roman" w:hAnsi="Times New Roman"/>
          <w:b/>
        </w:rPr>
        <w:lastRenderedPageBreak/>
        <w:t>НАСЕЛЕНИЕ</w:t>
      </w:r>
      <w:r w:rsidRPr="00386234">
        <w:rPr>
          <w:rFonts w:ascii="Times New Roman" w:hAnsi="Times New Roman"/>
          <w:b/>
          <w:color w:val="FF0000"/>
        </w:rPr>
        <w:t xml:space="preserve"> </w:t>
      </w:r>
      <w:r w:rsidRPr="00386234">
        <w:rPr>
          <w:rFonts w:ascii="Times New Roman" w:hAnsi="Times New Roman"/>
          <w:b/>
        </w:rPr>
        <w:t xml:space="preserve">ЧАСТНЫХ ДОМОХОЗЯЙСТВ </w:t>
      </w:r>
      <w:r w:rsidR="00637672" w:rsidRPr="00386234">
        <w:rPr>
          <w:rFonts w:ascii="Times New Roman" w:hAnsi="Times New Roman"/>
          <w:b/>
        </w:rPr>
        <w:t>МУНИЦИПАЛЬНОГО РАЙОНА</w:t>
      </w:r>
      <w:r w:rsidRPr="00386234">
        <w:rPr>
          <w:rFonts w:ascii="Times New Roman" w:hAnsi="Times New Roman"/>
          <w:b/>
        </w:rPr>
        <w:t xml:space="preserve"> «</w:t>
      </w:r>
      <w:r w:rsidR="00637672" w:rsidRPr="00386234">
        <w:rPr>
          <w:rFonts w:ascii="Times New Roman" w:hAnsi="Times New Roman"/>
          <w:b/>
        </w:rPr>
        <w:t>ПРИАРГУНСКИЙ РАЙОН</w:t>
      </w:r>
      <w:r w:rsidRPr="00386234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28"/>
    </w:p>
    <w:p w:rsidR="004D307E" w:rsidRPr="00680B2E" w:rsidRDefault="004D307E" w:rsidP="004D307E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4D307E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4D307E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7E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D8E" w:rsidRPr="00581348" w:rsidTr="006D18A8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D8E" w:rsidRPr="002A5B76" w:rsidRDefault="00CB4D8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CB4D8E" w:rsidRPr="002A5B76" w:rsidRDefault="00CB4D8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B65BBD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21796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B65BBD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B65BBD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B65BBD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12858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B65BBD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B65BBD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B65BBD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B65BBD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6412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8E" w:rsidRPr="00B65BBD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</w:t>
            </w:r>
          </w:p>
        </w:tc>
      </w:tr>
      <w:tr w:rsidR="00CB4D8E" w:rsidRPr="00581348" w:rsidTr="006D18A8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D8E" w:rsidRPr="002A5B76" w:rsidRDefault="00CB4D8E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D8E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D8E" w:rsidRPr="002A5B76" w:rsidRDefault="00CB4D8E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B4D8E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D8E" w:rsidRPr="002A5B76" w:rsidRDefault="00CB4D8E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B4D8E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D8E" w:rsidRPr="002A5B76" w:rsidRDefault="00CB4D8E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B4D8E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D8E" w:rsidRPr="002A5B76" w:rsidRDefault="00CB4D8E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B4D8E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D8E" w:rsidRPr="002A5B76" w:rsidRDefault="00CB4D8E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B4D8E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D8E" w:rsidRPr="002A5B76" w:rsidRDefault="00CB4D8E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B4D8E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D8E" w:rsidRPr="002A5B76" w:rsidRDefault="00CB4D8E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B4D8E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D8E" w:rsidRPr="002A5B76" w:rsidRDefault="00CB4D8E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B4D8E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D8E" w:rsidRPr="002A5B76" w:rsidRDefault="00CB4D8E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B4D8E" w:rsidRPr="00581348" w:rsidTr="006D18A8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D8E" w:rsidRPr="002A5B76" w:rsidRDefault="00CB4D8E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CB4D8E" w:rsidRPr="002A5B76" w:rsidRDefault="00CB4D8E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4D8E" w:rsidRPr="00581348" w:rsidTr="006D18A8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D8E" w:rsidRPr="002A5B76" w:rsidRDefault="00CB4D8E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D8E" w:rsidRPr="00581348" w:rsidTr="006D18A8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D8E" w:rsidRPr="002A5B76" w:rsidRDefault="00CB4D8E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CB4D8E" w:rsidRPr="002A5B76" w:rsidRDefault="00CB4D8E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B4D8E" w:rsidRPr="00581348" w:rsidTr="006D18A8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B4D8E" w:rsidRPr="002A5B76" w:rsidRDefault="00CB4D8E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13306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8741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2659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3726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CB4D8E" w:rsidRPr="00581348" w:rsidTr="006D18A8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4D8E" w:rsidRPr="002A5B76" w:rsidRDefault="00CB4D8E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CB4D8E" w:rsidRPr="002A5B76" w:rsidRDefault="00CB4D8E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D8E" w:rsidRPr="00CB4D8E" w:rsidRDefault="00CB4D8E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4D307E" w:rsidRDefault="004D307E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307E" w:rsidRDefault="004D307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D307E" w:rsidRPr="00386234" w:rsidRDefault="004D307E" w:rsidP="00386234">
      <w:pPr>
        <w:pStyle w:val="aa"/>
        <w:rPr>
          <w:rFonts w:ascii="Times New Roman" w:hAnsi="Times New Roman"/>
          <w:b/>
        </w:rPr>
      </w:pPr>
      <w:bookmarkStart w:id="29" w:name="_Toc369611845"/>
      <w:r w:rsidRPr="00386234">
        <w:rPr>
          <w:rFonts w:ascii="Times New Roman" w:hAnsi="Times New Roman"/>
          <w:b/>
        </w:rPr>
        <w:lastRenderedPageBreak/>
        <w:t>НАСЕЛЕНИЕ</w:t>
      </w:r>
      <w:r w:rsidRPr="00386234">
        <w:rPr>
          <w:rFonts w:ascii="Times New Roman" w:hAnsi="Times New Roman"/>
          <w:b/>
          <w:color w:val="FF0000"/>
        </w:rPr>
        <w:t xml:space="preserve"> </w:t>
      </w:r>
      <w:r w:rsidRPr="00386234">
        <w:rPr>
          <w:rFonts w:ascii="Times New Roman" w:hAnsi="Times New Roman"/>
          <w:b/>
        </w:rPr>
        <w:t xml:space="preserve">ЧАСТНЫХ ДОМОХОЗЯЙСТВ </w:t>
      </w:r>
      <w:r w:rsidR="006D18A8" w:rsidRPr="00386234">
        <w:rPr>
          <w:rFonts w:ascii="Times New Roman" w:hAnsi="Times New Roman"/>
          <w:b/>
        </w:rPr>
        <w:t>МУНИЦИПАЛЬНОГО РАЙОНА</w:t>
      </w:r>
      <w:r w:rsidRPr="00386234">
        <w:rPr>
          <w:rFonts w:ascii="Times New Roman" w:hAnsi="Times New Roman"/>
          <w:b/>
        </w:rPr>
        <w:t xml:space="preserve"> «</w:t>
      </w:r>
      <w:r w:rsidR="006D18A8" w:rsidRPr="00386234">
        <w:rPr>
          <w:rFonts w:ascii="Times New Roman" w:hAnsi="Times New Roman"/>
          <w:b/>
        </w:rPr>
        <w:t>СРЕТЕНСКИЙ РАЙОН</w:t>
      </w:r>
      <w:r w:rsidRPr="00386234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29"/>
    </w:p>
    <w:p w:rsidR="004D307E" w:rsidRPr="00680B2E" w:rsidRDefault="004D307E" w:rsidP="004D307E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4D307E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4D307E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7E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18A8" w:rsidRPr="00581348" w:rsidTr="006D18A8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6D18A8" w:rsidRPr="002A5B76" w:rsidRDefault="006D18A8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B65BBD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23303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B65BBD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B65BBD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B65BBD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13528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B65BBD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B65BBD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B65BBD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B65BBD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6575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B65BBD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</w:tr>
      <w:tr w:rsidR="006D18A8" w:rsidRPr="00581348" w:rsidTr="006D18A8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8A8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6D18A8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D18A8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D18A8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D18A8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D18A8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D18A8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D18A8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18A8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D18A8" w:rsidRPr="00581348" w:rsidTr="006D18A8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6D18A8" w:rsidRPr="002A5B76" w:rsidRDefault="006D18A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18A8" w:rsidRPr="00581348" w:rsidTr="006D18A8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8A8" w:rsidRPr="00581348" w:rsidTr="006D18A8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6D18A8" w:rsidRPr="002A5B76" w:rsidRDefault="006D18A8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D18A8" w:rsidRPr="00581348" w:rsidTr="006D18A8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13422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9091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3591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6D18A8" w:rsidRPr="00581348" w:rsidTr="006D18A8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6D18A8" w:rsidRPr="002A5B76" w:rsidRDefault="006D18A8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4D307E" w:rsidRDefault="004D307E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307E" w:rsidRDefault="004D307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D307E" w:rsidRPr="00386234" w:rsidRDefault="004D307E" w:rsidP="00386234">
      <w:pPr>
        <w:pStyle w:val="aa"/>
        <w:rPr>
          <w:rFonts w:ascii="Times New Roman" w:hAnsi="Times New Roman"/>
          <w:b/>
        </w:rPr>
      </w:pPr>
      <w:bookmarkStart w:id="30" w:name="_Toc369611846"/>
      <w:r w:rsidRPr="00386234">
        <w:rPr>
          <w:rFonts w:ascii="Times New Roman" w:hAnsi="Times New Roman"/>
          <w:b/>
        </w:rPr>
        <w:lastRenderedPageBreak/>
        <w:t>НАСЕЛЕНИЕ</w:t>
      </w:r>
      <w:r w:rsidRPr="00386234">
        <w:rPr>
          <w:rFonts w:ascii="Times New Roman" w:hAnsi="Times New Roman"/>
          <w:b/>
          <w:color w:val="FF0000"/>
        </w:rPr>
        <w:t xml:space="preserve"> </w:t>
      </w:r>
      <w:r w:rsidRPr="00386234">
        <w:rPr>
          <w:rFonts w:ascii="Times New Roman" w:hAnsi="Times New Roman"/>
          <w:b/>
        </w:rPr>
        <w:t xml:space="preserve">ЧАСТНЫХ ДОМОХОЗЯЙСТВ </w:t>
      </w:r>
      <w:r w:rsidR="006D18A8" w:rsidRPr="00386234">
        <w:rPr>
          <w:rFonts w:ascii="Times New Roman" w:hAnsi="Times New Roman"/>
          <w:b/>
        </w:rPr>
        <w:t>МУНИЦИПАЛЬНОГО РАЙОНА</w:t>
      </w:r>
      <w:r w:rsidRPr="00386234">
        <w:rPr>
          <w:rFonts w:ascii="Times New Roman" w:hAnsi="Times New Roman"/>
          <w:b/>
        </w:rPr>
        <w:t xml:space="preserve"> «</w:t>
      </w:r>
      <w:r w:rsidR="006D18A8" w:rsidRPr="00386234">
        <w:rPr>
          <w:rFonts w:ascii="Times New Roman" w:hAnsi="Times New Roman"/>
          <w:b/>
        </w:rPr>
        <w:t>ТУНГИРО-ОЛЕКМИНСКИЙ РАЙОН</w:t>
      </w:r>
      <w:r w:rsidRPr="00386234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30"/>
    </w:p>
    <w:p w:rsidR="004D307E" w:rsidRPr="00680B2E" w:rsidRDefault="004D307E" w:rsidP="004D307E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4D307E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4D307E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7E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18A8" w:rsidRPr="00581348" w:rsidTr="006D18A8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6D18A8" w:rsidRPr="002A5B76" w:rsidRDefault="006D18A8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B65BBD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B65BBD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B65BBD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B65BBD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B65BBD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B65BBD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B65BBD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B65BBD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B65BBD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D18A8" w:rsidRPr="00581348" w:rsidTr="006D18A8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8A8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18A8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18A8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18A8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18A8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18A8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8A8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18A8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18A8" w:rsidRPr="00581348" w:rsidTr="006D18A8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18A8" w:rsidRPr="00581348" w:rsidTr="006D18A8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6D18A8" w:rsidRPr="002A5B76" w:rsidRDefault="006D18A8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18A8" w:rsidRPr="00581348" w:rsidTr="006D18A8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8A8" w:rsidRPr="00581348" w:rsidTr="006D18A8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6D18A8" w:rsidRPr="002A5B76" w:rsidRDefault="006D18A8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18A8" w:rsidRPr="00581348" w:rsidTr="006D18A8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18A8" w:rsidRPr="00581348" w:rsidTr="006D18A8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8A8" w:rsidRPr="002A5B76" w:rsidRDefault="006D18A8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6D18A8" w:rsidRPr="002A5B76" w:rsidRDefault="006D18A8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8A8" w:rsidRPr="006D18A8" w:rsidRDefault="006D18A8" w:rsidP="006D1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D307E" w:rsidRDefault="004D307E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307E" w:rsidRDefault="004D307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D307E" w:rsidRPr="00386234" w:rsidRDefault="004D307E" w:rsidP="00386234">
      <w:pPr>
        <w:pStyle w:val="aa"/>
        <w:rPr>
          <w:rFonts w:ascii="Times New Roman" w:hAnsi="Times New Roman"/>
          <w:b/>
        </w:rPr>
      </w:pPr>
      <w:bookmarkStart w:id="31" w:name="_Toc369611847"/>
      <w:r w:rsidRPr="00386234">
        <w:rPr>
          <w:rFonts w:ascii="Times New Roman" w:hAnsi="Times New Roman"/>
          <w:b/>
        </w:rPr>
        <w:lastRenderedPageBreak/>
        <w:t>НАСЕЛЕНИЕ</w:t>
      </w:r>
      <w:r w:rsidRPr="00386234">
        <w:rPr>
          <w:rFonts w:ascii="Times New Roman" w:hAnsi="Times New Roman"/>
          <w:b/>
          <w:color w:val="FF0000"/>
        </w:rPr>
        <w:t xml:space="preserve"> </w:t>
      </w:r>
      <w:r w:rsidRPr="00386234">
        <w:rPr>
          <w:rFonts w:ascii="Times New Roman" w:hAnsi="Times New Roman"/>
          <w:b/>
        </w:rPr>
        <w:t xml:space="preserve">ЧАСТНЫХ ДОМОХОЗЯЙСТВ </w:t>
      </w:r>
      <w:r w:rsidR="0015192F" w:rsidRPr="00386234">
        <w:rPr>
          <w:rFonts w:ascii="Times New Roman" w:hAnsi="Times New Roman"/>
          <w:b/>
        </w:rPr>
        <w:t>МУНИЦИПАЛЬНОГО РАЙОНА</w:t>
      </w:r>
      <w:r w:rsidRPr="00386234">
        <w:rPr>
          <w:rFonts w:ascii="Times New Roman" w:hAnsi="Times New Roman"/>
          <w:b/>
        </w:rPr>
        <w:t xml:space="preserve"> «</w:t>
      </w:r>
      <w:r w:rsidR="0015192F" w:rsidRPr="00386234">
        <w:rPr>
          <w:rFonts w:ascii="Times New Roman" w:hAnsi="Times New Roman"/>
          <w:b/>
        </w:rPr>
        <w:t>ТУНГОКОЧЕНСКИЙ РАЙОН</w:t>
      </w:r>
      <w:r w:rsidRPr="00386234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31"/>
    </w:p>
    <w:p w:rsidR="004D307E" w:rsidRPr="00680B2E" w:rsidRDefault="004D307E" w:rsidP="004D307E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4D307E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4D307E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7E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92F" w:rsidRPr="00581348" w:rsidTr="0015192F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15192F" w:rsidRPr="002A5B76" w:rsidRDefault="0015192F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B65BBD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12678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B65BBD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B65BBD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B65BBD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6922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B65BBD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B65BBD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B65BBD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B65BBD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3996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B65BBD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15192F" w:rsidRPr="00581348" w:rsidTr="0015192F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92F" w:rsidRPr="00581348" w:rsidTr="0015192F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192F" w:rsidRPr="00581348" w:rsidTr="0015192F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192F" w:rsidRPr="00581348" w:rsidTr="0015192F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5192F" w:rsidRPr="00581348" w:rsidTr="0015192F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192F" w:rsidRPr="00581348" w:rsidTr="0015192F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5192F" w:rsidRPr="00581348" w:rsidTr="0015192F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192F" w:rsidRPr="00581348" w:rsidTr="0015192F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5192F" w:rsidRPr="00581348" w:rsidTr="0015192F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192F" w:rsidRPr="00581348" w:rsidTr="0015192F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5192F" w:rsidRPr="00581348" w:rsidTr="0015192F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15192F" w:rsidRPr="002A5B76" w:rsidRDefault="0015192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192F" w:rsidRPr="00581348" w:rsidTr="0015192F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92F" w:rsidRPr="00581348" w:rsidTr="0015192F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15192F" w:rsidRPr="002A5B76" w:rsidRDefault="0015192F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5192F" w:rsidRPr="00581348" w:rsidTr="0015192F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7541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2269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15192F" w:rsidRPr="00581348" w:rsidTr="0015192F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15192F" w:rsidRPr="002A5B76" w:rsidRDefault="0015192F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4D307E" w:rsidRDefault="004D307E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307E" w:rsidRDefault="004D307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D307E" w:rsidRPr="00386234" w:rsidRDefault="004D307E" w:rsidP="00386234">
      <w:pPr>
        <w:pStyle w:val="aa"/>
        <w:rPr>
          <w:rFonts w:ascii="Times New Roman" w:hAnsi="Times New Roman"/>
          <w:b/>
        </w:rPr>
      </w:pPr>
      <w:bookmarkStart w:id="32" w:name="_Toc369611848"/>
      <w:r w:rsidRPr="00386234">
        <w:rPr>
          <w:rFonts w:ascii="Times New Roman" w:hAnsi="Times New Roman"/>
          <w:b/>
        </w:rPr>
        <w:lastRenderedPageBreak/>
        <w:t>НАСЕЛЕНИЕ</w:t>
      </w:r>
      <w:r w:rsidRPr="00386234">
        <w:rPr>
          <w:rFonts w:ascii="Times New Roman" w:hAnsi="Times New Roman"/>
          <w:b/>
          <w:color w:val="FF0000"/>
        </w:rPr>
        <w:t xml:space="preserve"> </w:t>
      </w:r>
      <w:r w:rsidRPr="00386234">
        <w:rPr>
          <w:rFonts w:ascii="Times New Roman" w:hAnsi="Times New Roman"/>
          <w:b/>
        </w:rPr>
        <w:t xml:space="preserve">ЧАСТНЫХ ДОМОХОЗЯЙСТВ </w:t>
      </w:r>
      <w:r w:rsidR="0015192F" w:rsidRPr="00386234">
        <w:rPr>
          <w:rFonts w:ascii="Times New Roman" w:hAnsi="Times New Roman"/>
          <w:b/>
        </w:rPr>
        <w:t>МУНИЦИПАЛЬНОГО РАЙОНА</w:t>
      </w:r>
      <w:r w:rsidRPr="00386234">
        <w:rPr>
          <w:rFonts w:ascii="Times New Roman" w:hAnsi="Times New Roman"/>
          <w:b/>
        </w:rPr>
        <w:t xml:space="preserve"> «</w:t>
      </w:r>
      <w:r w:rsidR="0015192F" w:rsidRPr="00386234">
        <w:rPr>
          <w:rFonts w:ascii="Times New Roman" w:hAnsi="Times New Roman"/>
          <w:b/>
        </w:rPr>
        <w:t>УЛЕТОВСКИЙ РАЙОН</w:t>
      </w:r>
      <w:r w:rsidRPr="00386234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32"/>
    </w:p>
    <w:p w:rsidR="004D307E" w:rsidRPr="00680B2E" w:rsidRDefault="004D307E" w:rsidP="004D307E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4D307E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4D307E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7E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92F" w:rsidRPr="00581348" w:rsidTr="0015192F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15192F" w:rsidRPr="002A5B76" w:rsidRDefault="0015192F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B65BBD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18933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B65BBD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B65BBD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B65BBD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11687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B65BBD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B65BBD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B65BBD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B65BBD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B65BBD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15192F" w:rsidRPr="00581348" w:rsidTr="0015192F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92F" w:rsidRPr="00581348" w:rsidTr="0015192F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192F" w:rsidRPr="00581348" w:rsidTr="0015192F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5192F" w:rsidRPr="00581348" w:rsidTr="0015192F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192F" w:rsidRPr="00581348" w:rsidTr="0015192F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192F" w:rsidRPr="00581348" w:rsidTr="0015192F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5192F" w:rsidRPr="00581348" w:rsidTr="0015192F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192F" w:rsidRPr="00581348" w:rsidTr="0015192F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5192F" w:rsidRPr="00581348" w:rsidTr="0015192F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192F" w:rsidRPr="00581348" w:rsidTr="0015192F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192F" w:rsidRPr="00581348" w:rsidTr="0015192F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15192F" w:rsidRPr="002A5B76" w:rsidRDefault="0015192F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192F" w:rsidRPr="00581348" w:rsidTr="0015192F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92F" w:rsidRPr="00581348" w:rsidTr="0015192F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15192F" w:rsidRPr="002A5B76" w:rsidRDefault="0015192F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192F" w:rsidRPr="00581348" w:rsidTr="0015192F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10869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7467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3440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15192F" w:rsidRPr="00581348" w:rsidTr="0015192F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92F" w:rsidRPr="002A5B76" w:rsidRDefault="0015192F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15192F" w:rsidRPr="002A5B76" w:rsidRDefault="0015192F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92F" w:rsidRPr="0015192F" w:rsidRDefault="0015192F" w:rsidP="0015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4D307E" w:rsidRDefault="004D307E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307E" w:rsidRDefault="004D307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D307E" w:rsidRPr="00386234" w:rsidRDefault="004D307E" w:rsidP="00386234">
      <w:pPr>
        <w:pStyle w:val="aa"/>
        <w:rPr>
          <w:rFonts w:ascii="Times New Roman" w:hAnsi="Times New Roman"/>
          <w:b/>
        </w:rPr>
      </w:pPr>
      <w:bookmarkStart w:id="33" w:name="_Toc369611849"/>
      <w:r w:rsidRPr="00386234">
        <w:rPr>
          <w:rFonts w:ascii="Times New Roman" w:hAnsi="Times New Roman"/>
          <w:b/>
        </w:rPr>
        <w:lastRenderedPageBreak/>
        <w:t>НАСЕЛЕНИЕ</w:t>
      </w:r>
      <w:r w:rsidRPr="00386234">
        <w:rPr>
          <w:rFonts w:ascii="Times New Roman" w:hAnsi="Times New Roman"/>
          <w:b/>
          <w:color w:val="FF0000"/>
        </w:rPr>
        <w:t xml:space="preserve"> </w:t>
      </w:r>
      <w:r w:rsidRPr="00386234">
        <w:rPr>
          <w:rFonts w:ascii="Times New Roman" w:hAnsi="Times New Roman"/>
          <w:b/>
        </w:rPr>
        <w:t xml:space="preserve">ЧАСТНЫХ ДОМОХОЗЯЙСТВ </w:t>
      </w:r>
      <w:r w:rsidR="0015192F" w:rsidRPr="00386234">
        <w:rPr>
          <w:rFonts w:ascii="Times New Roman" w:hAnsi="Times New Roman"/>
          <w:b/>
        </w:rPr>
        <w:t>МУНИЦИПАЛЬНОГО РАЙОНА</w:t>
      </w:r>
      <w:r w:rsidRPr="00386234">
        <w:rPr>
          <w:rFonts w:ascii="Times New Roman" w:hAnsi="Times New Roman"/>
          <w:b/>
        </w:rPr>
        <w:t xml:space="preserve"> «</w:t>
      </w:r>
      <w:r w:rsidR="0015192F" w:rsidRPr="00386234">
        <w:rPr>
          <w:rFonts w:ascii="Times New Roman" w:hAnsi="Times New Roman"/>
          <w:b/>
        </w:rPr>
        <w:t>ХИЛОКСКИЙ РАЙОН</w:t>
      </w:r>
      <w:r w:rsidRPr="00386234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33"/>
    </w:p>
    <w:p w:rsidR="004D307E" w:rsidRPr="00680B2E" w:rsidRDefault="004D307E" w:rsidP="004D307E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4D307E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4D307E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7E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D16" w:rsidRPr="00581348" w:rsidTr="00AC7D16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AC7D16" w:rsidRPr="002A5B76" w:rsidRDefault="00AC7D1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31685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17878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8344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</w:tr>
      <w:tr w:rsidR="00AC7D16" w:rsidRPr="00581348" w:rsidTr="00AC7D16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D16" w:rsidRPr="00581348" w:rsidTr="00AC7D1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C7D16" w:rsidRPr="00581348" w:rsidTr="00AC7D1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AC7D16" w:rsidRPr="00581348" w:rsidTr="00AC7D1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C7D16" w:rsidRPr="00581348" w:rsidTr="00AC7D1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7D16" w:rsidRPr="00581348" w:rsidTr="00AC7D1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C7D16" w:rsidRPr="00581348" w:rsidTr="00AC7D1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AC7D16" w:rsidRPr="00581348" w:rsidTr="00AC7D1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7D16" w:rsidRPr="00581348" w:rsidTr="00AC7D1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C7D16" w:rsidRPr="00581348" w:rsidTr="00AC7D1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7D16" w:rsidRPr="00581348" w:rsidTr="00AC7D1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C7D16" w:rsidRPr="00581348" w:rsidTr="00AC7D1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D16" w:rsidRPr="00581348" w:rsidTr="00AC7D1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AC7D16" w:rsidRPr="002A5B76" w:rsidRDefault="00AC7D1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AC7D16" w:rsidRPr="00581348" w:rsidTr="00AC7D16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19094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18921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12303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4631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</w:tr>
      <w:tr w:rsidR="00AC7D16" w:rsidRPr="00581348" w:rsidTr="00AC7D1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AC7D16" w:rsidRPr="002A5B76" w:rsidRDefault="00AC7D16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4D307E" w:rsidRDefault="004D307E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307E" w:rsidRDefault="004D307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D307E" w:rsidRPr="00386234" w:rsidRDefault="004D307E" w:rsidP="00386234">
      <w:pPr>
        <w:pStyle w:val="aa"/>
        <w:rPr>
          <w:rFonts w:ascii="Times New Roman" w:hAnsi="Times New Roman"/>
          <w:b/>
        </w:rPr>
      </w:pPr>
      <w:bookmarkStart w:id="34" w:name="_Toc369611850"/>
      <w:r w:rsidRPr="00386234">
        <w:rPr>
          <w:rFonts w:ascii="Times New Roman" w:hAnsi="Times New Roman"/>
          <w:b/>
        </w:rPr>
        <w:lastRenderedPageBreak/>
        <w:t>НАСЕЛЕНИЕ</w:t>
      </w:r>
      <w:r w:rsidRPr="00386234">
        <w:rPr>
          <w:rFonts w:ascii="Times New Roman" w:hAnsi="Times New Roman"/>
          <w:b/>
          <w:color w:val="FF0000"/>
        </w:rPr>
        <w:t xml:space="preserve"> </w:t>
      </w:r>
      <w:r w:rsidRPr="00386234">
        <w:rPr>
          <w:rFonts w:ascii="Times New Roman" w:hAnsi="Times New Roman"/>
          <w:b/>
        </w:rPr>
        <w:t xml:space="preserve">ЧАСТНЫХ ДОМОХОЗЯЙСТВ </w:t>
      </w:r>
      <w:r w:rsidR="00AC7D16" w:rsidRPr="00386234">
        <w:rPr>
          <w:rFonts w:ascii="Times New Roman" w:hAnsi="Times New Roman"/>
          <w:b/>
        </w:rPr>
        <w:t>МУНИЦИПАЛЬНОГО РАЙОНА</w:t>
      </w:r>
      <w:r w:rsidRPr="00386234">
        <w:rPr>
          <w:rFonts w:ascii="Times New Roman" w:hAnsi="Times New Roman"/>
          <w:b/>
        </w:rPr>
        <w:t xml:space="preserve"> «</w:t>
      </w:r>
      <w:r w:rsidR="00AC7D16" w:rsidRPr="00386234">
        <w:rPr>
          <w:rFonts w:ascii="Times New Roman" w:hAnsi="Times New Roman"/>
          <w:b/>
        </w:rPr>
        <w:t>ЧЕРНЫШЕВСКИЙ РАЙОН</w:t>
      </w:r>
      <w:r w:rsidRPr="00386234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34"/>
    </w:p>
    <w:p w:rsidR="004D307E" w:rsidRPr="00680B2E" w:rsidRDefault="004D307E" w:rsidP="004D307E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4D307E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4D307E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7E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D16" w:rsidRPr="00581348" w:rsidTr="00AC7D16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AC7D16" w:rsidRPr="002A5B76" w:rsidRDefault="00AC7D1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34879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15417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7303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</w:tr>
      <w:tr w:rsidR="00AC7D16" w:rsidRPr="00581348" w:rsidTr="00AC7D16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D16" w:rsidRPr="00581348" w:rsidTr="00AC7D1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7D16" w:rsidRPr="00581348" w:rsidTr="00AC7D1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7D16" w:rsidRPr="00581348" w:rsidTr="00AC7D1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C7D16" w:rsidRPr="00581348" w:rsidTr="00AC7D1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7D16" w:rsidRPr="00581348" w:rsidTr="00AC7D1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C7D16" w:rsidRPr="00581348" w:rsidTr="00AC7D1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C7D16" w:rsidRPr="00581348" w:rsidTr="00AC7D1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C7D16" w:rsidRPr="00581348" w:rsidTr="00AC7D1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C7D16" w:rsidRPr="00581348" w:rsidTr="00AC7D1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7D16" w:rsidRPr="00581348" w:rsidTr="00AC7D1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C7D16" w:rsidRPr="00581348" w:rsidTr="00AC7D1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D16" w:rsidRPr="00581348" w:rsidTr="00AC7D1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AC7D16" w:rsidRPr="002A5B76" w:rsidRDefault="00AC7D1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7D16" w:rsidRPr="00581348" w:rsidTr="00AC7D16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21108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10678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3404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4338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AC7D16" w:rsidRPr="00581348" w:rsidTr="00AC7D1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AC7D16" w:rsidRPr="002A5B76" w:rsidRDefault="00AC7D16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AC7D16" w:rsidRDefault="00AC7D16" w:rsidP="00AC7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4D307E" w:rsidRDefault="004D307E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307E" w:rsidRDefault="004D307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D307E" w:rsidRPr="00386234" w:rsidRDefault="004D307E" w:rsidP="00386234">
      <w:pPr>
        <w:pStyle w:val="aa"/>
        <w:rPr>
          <w:rFonts w:ascii="Times New Roman" w:hAnsi="Times New Roman"/>
          <w:b/>
        </w:rPr>
      </w:pPr>
      <w:bookmarkStart w:id="35" w:name="_Toc369611851"/>
      <w:r w:rsidRPr="00386234">
        <w:rPr>
          <w:rFonts w:ascii="Times New Roman" w:hAnsi="Times New Roman"/>
          <w:b/>
        </w:rPr>
        <w:lastRenderedPageBreak/>
        <w:t>НАСЕЛЕНИЕ</w:t>
      </w:r>
      <w:r w:rsidRPr="00386234">
        <w:rPr>
          <w:rFonts w:ascii="Times New Roman" w:hAnsi="Times New Roman"/>
          <w:b/>
          <w:color w:val="FF0000"/>
        </w:rPr>
        <w:t xml:space="preserve"> </w:t>
      </w:r>
      <w:r w:rsidRPr="00386234">
        <w:rPr>
          <w:rFonts w:ascii="Times New Roman" w:hAnsi="Times New Roman"/>
          <w:b/>
        </w:rPr>
        <w:t xml:space="preserve">ЧАСТНЫХ ДОМОХОЗЯЙСТВ </w:t>
      </w:r>
      <w:r w:rsidR="00AC7D16" w:rsidRPr="00386234">
        <w:rPr>
          <w:rFonts w:ascii="Times New Roman" w:hAnsi="Times New Roman"/>
          <w:b/>
        </w:rPr>
        <w:t>МУНИЦИПАЛЬНОГО РАЙОНА</w:t>
      </w:r>
      <w:r w:rsidRPr="00386234">
        <w:rPr>
          <w:rFonts w:ascii="Times New Roman" w:hAnsi="Times New Roman"/>
          <w:b/>
        </w:rPr>
        <w:t xml:space="preserve"> «</w:t>
      </w:r>
      <w:r w:rsidR="00AC7D16" w:rsidRPr="00386234">
        <w:rPr>
          <w:rFonts w:ascii="Times New Roman" w:hAnsi="Times New Roman"/>
          <w:b/>
        </w:rPr>
        <w:t>ЧИТИНСКИЙ РАЙОН</w:t>
      </w:r>
      <w:r w:rsidRPr="00386234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35"/>
    </w:p>
    <w:p w:rsidR="004D307E" w:rsidRPr="00680B2E" w:rsidRDefault="004D307E" w:rsidP="004D307E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4D307E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4D307E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7E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D16" w:rsidRPr="00581348" w:rsidTr="004D307E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AC7D16" w:rsidRPr="002A5B76" w:rsidRDefault="00AC7D1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61744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60707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35278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13194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B65BBD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1037</w:t>
            </w:r>
          </w:p>
        </w:tc>
      </w:tr>
      <w:tr w:rsidR="00AC7D16" w:rsidRPr="00581348" w:rsidTr="004D307E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D1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</w:tr>
      <w:tr w:rsidR="00AC7D1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16" w:rsidRPr="002A5B76" w:rsidRDefault="00AC7D1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16" w:rsidRPr="00096796" w:rsidRDefault="00AC7D1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09679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09679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09679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09679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09679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09679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09679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096796" w:rsidRPr="00581348" w:rsidTr="004D307E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096796" w:rsidRPr="002A5B76" w:rsidRDefault="0009679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96796" w:rsidRPr="00581348" w:rsidTr="004D307E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796" w:rsidRPr="00581348" w:rsidTr="004D307E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096796" w:rsidRPr="002A5B76" w:rsidRDefault="0009679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13095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</w:tr>
      <w:tr w:rsidR="00096796" w:rsidRPr="00581348" w:rsidTr="004D307E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37658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23870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9296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7584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</w:tr>
      <w:tr w:rsidR="00096796" w:rsidRPr="00581348" w:rsidTr="004D307E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096796" w:rsidRPr="002A5B76" w:rsidRDefault="00096796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</w:tr>
    </w:tbl>
    <w:p w:rsidR="004D307E" w:rsidRDefault="004D307E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307E" w:rsidRDefault="004D307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D307E" w:rsidRPr="00386234" w:rsidRDefault="004D307E" w:rsidP="00386234">
      <w:pPr>
        <w:pStyle w:val="aa"/>
        <w:rPr>
          <w:rFonts w:ascii="Times New Roman" w:hAnsi="Times New Roman"/>
          <w:b/>
        </w:rPr>
      </w:pPr>
      <w:bookmarkStart w:id="36" w:name="_Toc369611852"/>
      <w:r w:rsidRPr="00386234">
        <w:rPr>
          <w:rFonts w:ascii="Times New Roman" w:hAnsi="Times New Roman"/>
          <w:b/>
        </w:rPr>
        <w:lastRenderedPageBreak/>
        <w:t>НАСЕЛЕНИЕ</w:t>
      </w:r>
      <w:r w:rsidRPr="00386234">
        <w:rPr>
          <w:rFonts w:ascii="Times New Roman" w:hAnsi="Times New Roman"/>
          <w:b/>
          <w:color w:val="FF0000"/>
        </w:rPr>
        <w:t xml:space="preserve"> </w:t>
      </w:r>
      <w:r w:rsidRPr="00386234">
        <w:rPr>
          <w:rFonts w:ascii="Times New Roman" w:hAnsi="Times New Roman"/>
          <w:b/>
        </w:rPr>
        <w:t xml:space="preserve">ЧАСТНЫХ ДОМОХОЗЯЙСТВ </w:t>
      </w:r>
      <w:r w:rsidR="00096796" w:rsidRPr="00386234">
        <w:rPr>
          <w:rFonts w:ascii="Times New Roman" w:hAnsi="Times New Roman"/>
          <w:b/>
        </w:rPr>
        <w:t>МУНИЦИПАЛЬНОГО РАЙОНА</w:t>
      </w:r>
      <w:r w:rsidRPr="00386234">
        <w:rPr>
          <w:rFonts w:ascii="Times New Roman" w:hAnsi="Times New Roman"/>
          <w:b/>
        </w:rPr>
        <w:t xml:space="preserve"> «</w:t>
      </w:r>
      <w:r w:rsidR="00096796" w:rsidRPr="00386234">
        <w:rPr>
          <w:rFonts w:ascii="Times New Roman" w:hAnsi="Times New Roman"/>
          <w:b/>
        </w:rPr>
        <w:t>ШЕЛОПУГИНСКИЙ РАЙОН</w:t>
      </w:r>
      <w:r w:rsidRPr="00386234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36"/>
    </w:p>
    <w:p w:rsidR="004D307E" w:rsidRPr="00680B2E" w:rsidRDefault="004D307E" w:rsidP="004D307E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4D307E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4D307E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7E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6796" w:rsidRPr="00581348" w:rsidTr="004D307E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096796" w:rsidRPr="002A5B76" w:rsidRDefault="0009679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B65BBD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8363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B65BBD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B65BBD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B65BBD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3532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B65BBD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B65BBD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B65BBD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B65BBD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B65BBD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096796" w:rsidRPr="00581348" w:rsidTr="004D307E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79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9679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679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679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9679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679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679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679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6796" w:rsidRPr="00581348" w:rsidTr="004D307E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6796" w:rsidRPr="00581348" w:rsidTr="004D307E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096796" w:rsidRPr="002A5B76" w:rsidRDefault="0009679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6796" w:rsidRPr="00581348" w:rsidTr="004D307E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796" w:rsidRPr="00581348" w:rsidTr="004D307E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096796" w:rsidRPr="002A5B76" w:rsidRDefault="0009679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96796" w:rsidRPr="00581348" w:rsidTr="004D307E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4905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2289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96796" w:rsidRPr="00581348" w:rsidTr="004D307E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6796" w:rsidRPr="002A5B76" w:rsidRDefault="00096796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096796" w:rsidRPr="002A5B76" w:rsidRDefault="00096796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796" w:rsidRPr="00096796" w:rsidRDefault="00096796" w:rsidP="00B6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4D307E" w:rsidRDefault="004D307E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307E" w:rsidRDefault="004D307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D307E" w:rsidRPr="00386234" w:rsidRDefault="004D307E" w:rsidP="00386234">
      <w:pPr>
        <w:pStyle w:val="aa"/>
        <w:rPr>
          <w:rFonts w:ascii="Times New Roman" w:hAnsi="Times New Roman"/>
          <w:b/>
        </w:rPr>
      </w:pPr>
      <w:bookmarkStart w:id="37" w:name="_Toc369611853"/>
      <w:r w:rsidRPr="00386234">
        <w:rPr>
          <w:rFonts w:ascii="Times New Roman" w:hAnsi="Times New Roman"/>
          <w:b/>
        </w:rPr>
        <w:lastRenderedPageBreak/>
        <w:t>НАСЕЛЕНИЕ</w:t>
      </w:r>
      <w:r w:rsidRPr="00386234">
        <w:rPr>
          <w:rFonts w:ascii="Times New Roman" w:hAnsi="Times New Roman"/>
          <w:b/>
          <w:color w:val="FF0000"/>
        </w:rPr>
        <w:t xml:space="preserve"> </w:t>
      </w:r>
      <w:r w:rsidRPr="00386234">
        <w:rPr>
          <w:rFonts w:ascii="Times New Roman" w:hAnsi="Times New Roman"/>
          <w:b/>
        </w:rPr>
        <w:t xml:space="preserve">ЧАСТНЫХ ДОМОХОЗЯЙСТВ </w:t>
      </w:r>
      <w:r w:rsidR="00096796" w:rsidRPr="00386234">
        <w:rPr>
          <w:rFonts w:ascii="Times New Roman" w:hAnsi="Times New Roman"/>
          <w:b/>
        </w:rPr>
        <w:t>МУНИЦИПАЛЬНОГО РАЙОНА</w:t>
      </w:r>
      <w:r w:rsidRPr="00386234">
        <w:rPr>
          <w:rFonts w:ascii="Times New Roman" w:hAnsi="Times New Roman"/>
          <w:b/>
        </w:rPr>
        <w:t xml:space="preserve"> «</w:t>
      </w:r>
      <w:r w:rsidR="00096796" w:rsidRPr="00386234">
        <w:rPr>
          <w:rFonts w:ascii="Times New Roman" w:hAnsi="Times New Roman"/>
          <w:b/>
        </w:rPr>
        <w:t>ШИЛКИНСКИЙ РАЙОН</w:t>
      </w:r>
      <w:r w:rsidRPr="00386234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37"/>
    </w:p>
    <w:p w:rsidR="004D307E" w:rsidRPr="00680B2E" w:rsidRDefault="004D307E" w:rsidP="004D307E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4D307E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4D307E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7E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4B0" w:rsidRPr="00581348" w:rsidTr="00E834B0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E834B0" w:rsidRPr="002A5B76" w:rsidRDefault="00E834B0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43157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41875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21219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11588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1282</w:t>
            </w:r>
          </w:p>
        </w:tc>
      </w:tr>
      <w:tr w:rsidR="00E834B0" w:rsidRPr="00581348" w:rsidTr="00E834B0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  <w:tr w:rsidR="00E834B0" w:rsidRPr="00581348" w:rsidTr="00E834B0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34B0" w:rsidRPr="00581348" w:rsidTr="00E834B0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4B0" w:rsidRPr="00581348" w:rsidTr="00E834B0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E834B0" w:rsidRPr="002A5B76" w:rsidRDefault="00E834B0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</w:tr>
      <w:tr w:rsidR="00E834B0" w:rsidRPr="00581348" w:rsidTr="00E834B0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25503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24759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13528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3826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6048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</w:tr>
      <w:tr w:rsidR="00E834B0" w:rsidRPr="00581348" w:rsidTr="00E834B0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E834B0" w:rsidRPr="002A5B76" w:rsidRDefault="00E834B0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</w:tr>
    </w:tbl>
    <w:p w:rsidR="004D307E" w:rsidRDefault="004D307E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307E" w:rsidRDefault="004D307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D307E" w:rsidRPr="00386234" w:rsidRDefault="004D307E" w:rsidP="00386234">
      <w:pPr>
        <w:pStyle w:val="aa"/>
        <w:rPr>
          <w:rFonts w:ascii="Times New Roman" w:hAnsi="Times New Roman"/>
          <w:b/>
        </w:rPr>
      </w:pPr>
      <w:bookmarkStart w:id="38" w:name="_Toc369611854"/>
      <w:r w:rsidRPr="00386234">
        <w:rPr>
          <w:rFonts w:ascii="Times New Roman" w:hAnsi="Times New Roman"/>
          <w:b/>
        </w:rPr>
        <w:lastRenderedPageBreak/>
        <w:t>НАСЕЛЕНИЕ</w:t>
      </w:r>
      <w:r w:rsidRPr="00386234">
        <w:rPr>
          <w:rFonts w:ascii="Times New Roman" w:hAnsi="Times New Roman"/>
          <w:b/>
          <w:color w:val="FF0000"/>
        </w:rPr>
        <w:t xml:space="preserve"> </w:t>
      </w:r>
      <w:r w:rsidRPr="00386234">
        <w:rPr>
          <w:rFonts w:ascii="Times New Roman" w:hAnsi="Times New Roman"/>
          <w:b/>
        </w:rPr>
        <w:t xml:space="preserve">ЧАСТНЫХ ДОМОХОЗЯЙСТВ ГОРОДСКОГО ОКРУГА «ПОСЕЛОК </w:t>
      </w:r>
      <w:r w:rsidR="00E834B0" w:rsidRPr="00386234">
        <w:rPr>
          <w:rFonts w:ascii="Times New Roman" w:hAnsi="Times New Roman"/>
          <w:b/>
        </w:rPr>
        <w:t>АГИНСКОЕ</w:t>
      </w:r>
      <w:r w:rsidRPr="00386234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38"/>
    </w:p>
    <w:p w:rsidR="004D307E" w:rsidRPr="00680B2E" w:rsidRDefault="004D307E" w:rsidP="004D307E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4D307E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4D307E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7E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4B0" w:rsidRPr="00581348" w:rsidTr="00E834B0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E834B0" w:rsidRPr="002A5B76" w:rsidRDefault="00E834B0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15666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14531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596</w:t>
            </w:r>
          </w:p>
        </w:tc>
      </w:tr>
      <w:tr w:rsidR="00E834B0" w:rsidRPr="00581348" w:rsidTr="00E834B0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834B0" w:rsidRPr="00581348" w:rsidTr="00E834B0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834B0" w:rsidRPr="00581348" w:rsidTr="00E834B0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4B0" w:rsidRPr="00581348" w:rsidTr="00E834B0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E834B0" w:rsidRPr="002A5B76" w:rsidRDefault="00E834B0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</w:tr>
      <w:tr w:rsidR="00E834B0" w:rsidRPr="00581348" w:rsidTr="00E834B0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9026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</w:tr>
      <w:tr w:rsidR="00E834B0" w:rsidRPr="00581348" w:rsidTr="00E834B0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E834B0" w:rsidRPr="002A5B76" w:rsidRDefault="00E834B0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</w:tbl>
    <w:p w:rsidR="004D307E" w:rsidRDefault="004D307E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307E" w:rsidRDefault="004D307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D307E" w:rsidRPr="00386234" w:rsidRDefault="004D307E" w:rsidP="00386234">
      <w:pPr>
        <w:pStyle w:val="aa"/>
        <w:rPr>
          <w:rFonts w:ascii="Times New Roman" w:hAnsi="Times New Roman"/>
          <w:b/>
        </w:rPr>
      </w:pPr>
      <w:bookmarkStart w:id="39" w:name="_Toc369611855"/>
      <w:r w:rsidRPr="00386234">
        <w:rPr>
          <w:rFonts w:ascii="Times New Roman" w:hAnsi="Times New Roman"/>
          <w:b/>
        </w:rPr>
        <w:lastRenderedPageBreak/>
        <w:t>НАСЕЛЕНИЕ</w:t>
      </w:r>
      <w:r w:rsidRPr="00386234">
        <w:rPr>
          <w:rFonts w:ascii="Times New Roman" w:hAnsi="Times New Roman"/>
          <w:b/>
          <w:color w:val="FF0000"/>
        </w:rPr>
        <w:t xml:space="preserve"> </w:t>
      </w:r>
      <w:r w:rsidRPr="00386234">
        <w:rPr>
          <w:rFonts w:ascii="Times New Roman" w:hAnsi="Times New Roman"/>
          <w:b/>
        </w:rPr>
        <w:t xml:space="preserve">ЧАСТНЫХ ДОМОХОЗЯЙСТВ </w:t>
      </w:r>
      <w:r w:rsidR="00E834B0" w:rsidRPr="00386234">
        <w:rPr>
          <w:rFonts w:ascii="Times New Roman" w:hAnsi="Times New Roman"/>
          <w:b/>
        </w:rPr>
        <w:t>МУНИЦИПАЛЬНОГО РАЙОНА</w:t>
      </w:r>
      <w:r w:rsidRPr="00386234">
        <w:rPr>
          <w:rFonts w:ascii="Times New Roman" w:hAnsi="Times New Roman"/>
          <w:b/>
        </w:rPr>
        <w:t xml:space="preserve"> «</w:t>
      </w:r>
      <w:r w:rsidR="00E834B0" w:rsidRPr="00386234">
        <w:rPr>
          <w:rFonts w:ascii="Times New Roman" w:hAnsi="Times New Roman"/>
          <w:b/>
        </w:rPr>
        <w:t>АГИНСКИЙ РАЙОН</w:t>
      </w:r>
      <w:r w:rsidRPr="00386234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39"/>
    </w:p>
    <w:p w:rsidR="004D307E" w:rsidRPr="00680B2E" w:rsidRDefault="004D307E" w:rsidP="004D307E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4D307E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4D307E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7E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4B0" w:rsidRPr="00581348" w:rsidTr="00E834B0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E834B0" w:rsidRPr="002A5B76" w:rsidRDefault="00E834B0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18687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15061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6558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B65BBD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1712</w:t>
            </w:r>
          </w:p>
        </w:tc>
      </w:tr>
      <w:tr w:rsidR="00E834B0" w:rsidRPr="00581348" w:rsidTr="00E834B0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E834B0" w:rsidRPr="00581348" w:rsidTr="00E834B0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E834B0" w:rsidRPr="00581348" w:rsidTr="00E834B0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E834B0" w:rsidRPr="002A5B76" w:rsidRDefault="00E834B0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834B0" w:rsidRPr="00581348" w:rsidTr="00E834B0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4B0" w:rsidRPr="00581348" w:rsidTr="00E834B0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E834B0" w:rsidRPr="002A5B76" w:rsidRDefault="00E834B0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</w:tr>
      <w:tr w:rsidR="00E834B0" w:rsidRPr="00581348" w:rsidTr="00E834B0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11371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9854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4650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</w:tr>
      <w:tr w:rsidR="00E834B0" w:rsidRPr="00581348" w:rsidTr="00E834B0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34B0" w:rsidRPr="002A5B76" w:rsidRDefault="00E834B0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E834B0" w:rsidRPr="002A5B76" w:rsidRDefault="00E834B0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4B0" w:rsidRPr="00E834B0" w:rsidRDefault="00E834B0" w:rsidP="00E83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</w:tbl>
    <w:p w:rsidR="004D307E" w:rsidRDefault="004D307E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307E" w:rsidRDefault="004D307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D307E" w:rsidRPr="00386234" w:rsidRDefault="004D307E" w:rsidP="00386234">
      <w:pPr>
        <w:pStyle w:val="aa"/>
        <w:rPr>
          <w:rFonts w:ascii="Times New Roman" w:hAnsi="Times New Roman"/>
          <w:b/>
        </w:rPr>
      </w:pPr>
      <w:bookmarkStart w:id="40" w:name="_Toc369611856"/>
      <w:r w:rsidRPr="00386234">
        <w:rPr>
          <w:rFonts w:ascii="Times New Roman" w:hAnsi="Times New Roman"/>
          <w:b/>
        </w:rPr>
        <w:lastRenderedPageBreak/>
        <w:t>НАСЕЛЕНИЕ</w:t>
      </w:r>
      <w:r w:rsidRPr="00386234">
        <w:rPr>
          <w:rFonts w:ascii="Times New Roman" w:hAnsi="Times New Roman"/>
          <w:b/>
          <w:color w:val="FF0000"/>
        </w:rPr>
        <w:t xml:space="preserve"> </w:t>
      </w:r>
      <w:r w:rsidRPr="00386234">
        <w:rPr>
          <w:rFonts w:ascii="Times New Roman" w:hAnsi="Times New Roman"/>
          <w:b/>
        </w:rPr>
        <w:t xml:space="preserve">ЧАСТНЫХ ДОМОХОЗЯЙСТВ </w:t>
      </w:r>
      <w:r w:rsidR="00E834B0" w:rsidRPr="00386234">
        <w:rPr>
          <w:rFonts w:ascii="Times New Roman" w:hAnsi="Times New Roman"/>
          <w:b/>
        </w:rPr>
        <w:t>МУНИЦИПАЛЬНОГО РАЙОНА</w:t>
      </w:r>
      <w:r w:rsidRPr="00386234">
        <w:rPr>
          <w:rFonts w:ascii="Times New Roman" w:hAnsi="Times New Roman"/>
          <w:b/>
        </w:rPr>
        <w:t xml:space="preserve"> «</w:t>
      </w:r>
      <w:r w:rsidR="00E834B0" w:rsidRPr="00386234">
        <w:rPr>
          <w:rFonts w:ascii="Times New Roman" w:hAnsi="Times New Roman"/>
          <w:b/>
        </w:rPr>
        <w:t>ДУЛЬДУРГИНСКИЙ РАЙОН</w:t>
      </w:r>
      <w:r w:rsidRPr="00386234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40"/>
    </w:p>
    <w:p w:rsidR="004D307E" w:rsidRPr="00680B2E" w:rsidRDefault="004D307E" w:rsidP="004D307E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4D307E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4D307E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7E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6D6" w:rsidRPr="00581348" w:rsidTr="008626D6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8626D6" w:rsidRPr="002A5B76" w:rsidRDefault="008626D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B65BBD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B65BBD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B65BBD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B65BBD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10931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B65BBD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B65BBD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B65BBD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B65BBD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4748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B65BBD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1434</w:t>
            </w:r>
          </w:p>
        </w:tc>
      </w:tr>
      <w:tr w:rsidR="008626D6" w:rsidRPr="00581348" w:rsidTr="008626D6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6D6" w:rsidRPr="00581348" w:rsidTr="008626D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</w:tr>
      <w:tr w:rsidR="008626D6" w:rsidRPr="00581348" w:rsidTr="008626D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8626D6" w:rsidRPr="00581348" w:rsidTr="008626D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8626D6" w:rsidRPr="00581348" w:rsidTr="008626D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8626D6" w:rsidRPr="00581348" w:rsidTr="008626D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8626D6" w:rsidRPr="00581348" w:rsidTr="008626D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8626D6" w:rsidRPr="00581348" w:rsidTr="008626D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626D6" w:rsidRPr="00581348" w:rsidTr="008626D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</w:tr>
      <w:tr w:rsidR="008626D6" w:rsidRPr="00581348" w:rsidTr="008626D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8626D6" w:rsidRPr="00581348" w:rsidTr="008626D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8626D6" w:rsidRPr="002A5B76" w:rsidRDefault="008626D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26D6" w:rsidRPr="00581348" w:rsidTr="008626D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6D6" w:rsidRPr="00581348" w:rsidTr="008626D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8626D6" w:rsidRPr="002A5B76" w:rsidRDefault="008626D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</w:tr>
      <w:tr w:rsidR="008626D6" w:rsidRPr="00581348" w:rsidTr="008626D6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8915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7006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3233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</w:tr>
      <w:tr w:rsidR="008626D6" w:rsidRPr="00581348" w:rsidTr="008626D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8626D6" w:rsidRPr="002A5B76" w:rsidRDefault="008626D6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</w:tbl>
    <w:p w:rsidR="004D307E" w:rsidRDefault="004D307E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307E" w:rsidRDefault="004D307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D307E" w:rsidRPr="00386234" w:rsidRDefault="004D307E" w:rsidP="00386234">
      <w:pPr>
        <w:pStyle w:val="aa"/>
        <w:rPr>
          <w:rFonts w:ascii="Times New Roman" w:hAnsi="Times New Roman"/>
          <w:b/>
        </w:rPr>
      </w:pPr>
      <w:bookmarkStart w:id="41" w:name="_Toc369611857"/>
      <w:r w:rsidRPr="00386234">
        <w:rPr>
          <w:rFonts w:ascii="Times New Roman" w:hAnsi="Times New Roman"/>
          <w:b/>
        </w:rPr>
        <w:lastRenderedPageBreak/>
        <w:t>НАСЕЛЕНИЕ</w:t>
      </w:r>
      <w:r w:rsidRPr="00386234">
        <w:rPr>
          <w:rFonts w:ascii="Times New Roman" w:hAnsi="Times New Roman"/>
          <w:b/>
          <w:color w:val="FF0000"/>
        </w:rPr>
        <w:t xml:space="preserve"> </w:t>
      </w:r>
      <w:r w:rsidRPr="00386234">
        <w:rPr>
          <w:rFonts w:ascii="Times New Roman" w:hAnsi="Times New Roman"/>
          <w:b/>
        </w:rPr>
        <w:t xml:space="preserve">ЧАСТНЫХ ДОМОХОЗЯЙСТВ </w:t>
      </w:r>
      <w:r w:rsidR="008626D6" w:rsidRPr="00386234">
        <w:rPr>
          <w:rFonts w:ascii="Times New Roman" w:hAnsi="Times New Roman"/>
          <w:b/>
        </w:rPr>
        <w:t>МУНИЦИПАЛЬНОГО РАЙОНА</w:t>
      </w:r>
      <w:r w:rsidRPr="00386234">
        <w:rPr>
          <w:rFonts w:ascii="Times New Roman" w:hAnsi="Times New Roman"/>
          <w:b/>
        </w:rPr>
        <w:t xml:space="preserve"> «</w:t>
      </w:r>
      <w:r w:rsidR="008626D6" w:rsidRPr="00386234">
        <w:rPr>
          <w:rFonts w:ascii="Times New Roman" w:hAnsi="Times New Roman"/>
          <w:b/>
        </w:rPr>
        <w:t>МОГОЙТУЙСКИЙ РАЙОН</w:t>
      </w:r>
      <w:r w:rsidRPr="00386234">
        <w:rPr>
          <w:rFonts w:ascii="Times New Roman" w:hAnsi="Times New Roman"/>
          <w:b/>
        </w:rPr>
        <w:t>» ПО ПРОДОЛЖИТЕЛЬНОСТИ ПРОЖИВАНИЯ В МЕСТЕ ПОСТОЯННОГО ЖИТЕЛЬСТВА И ВОЗРАСТНЫМ ГРУППАМ</w:t>
      </w:r>
      <w:bookmarkEnd w:id="41"/>
    </w:p>
    <w:p w:rsidR="004D307E" w:rsidRPr="00680B2E" w:rsidRDefault="004D307E" w:rsidP="004D307E">
      <w:pPr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63" w:type="dxa"/>
        <w:jc w:val="center"/>
        <w:tblInd w:w="621" w:type="dxa"/>
        <w:tblLayout w:type="fixed"/>
        <w:tblLook w:val="04A0"/>
      </w:tblPr>
      <w:tblGrid>
        <w:gridCol w:w="1844"/>
        <w:gridCol w:w="1088"/>
        <w:gridCol w:w="1087"/>
        <w:gridCol w:w="992"/>
        <w:gridCol w:w="992"/>
        <w:gridCol w:w="957"/>
        <w:gridCol w:w="851"/>
        <w:gridCol w:w="850"/>
        <w:gridCol w:w="993"/>
        <w:gridCol w:w="1009"/>
      </w:tblGrid>
      <w:tr w:rsidR="004D307E" w:rsidRPr="00581348" w:rsidTr="004D307E">
        <w:trPr>
          <w:trHeight w:val="2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шие продол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прожива-ния в месте постоян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ного 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непрерывно проживают в месте постоянного жительства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шие 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продолжитель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проживания в месте постоянного жи-тельства</w:t>
            </w:r>
          </w:p>
        </w:tc>
      </w:tr>
      <w:tr w:rsidR="004D307E" w:rsidRPr="00581348" w:rsidTr="004D307E">
        <w:trPr>
          <w:trHeight w:val="2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не с рожде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меняли место постоянного жительства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7E" w:rsidRPr="00581348" w:rsidTr="004D307E">
        <w:trPr>
          <w:trHeight w:val="12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2003 – 2010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1996 – 2002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1992 – 1995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7E" w:rsidRPr="002A5B76" w:rsidRDefault="004D307E" w:rsidP="004D30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в 1991 г.</w:t>
            </w: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ранее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307E" w:rsidRPr="002A5B76" w:rsidRDefault="004D307E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6D6" w:rsidRPr="00581348" w:rsidTr="008626D6">
        <w:trPr>
          <w:trHeight w:val="27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</w:t>
            </w:r>
          </w:p>
          <w:p w:rsidR="008626D6" w:rsidRPr="002A5B76" w:rsidRDefault="008626D6" w:rsidP="004D3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B65BBD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27193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B65BBD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B65BBD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B65BBD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21513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B65BBD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B65BBD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B65BBD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B65BBD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8262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B65BBD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B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2123</w:t>
            </w:r>
          </w:p>
        </w:tc>
      </w:tr>
      <w:tr w:rsidR="008626D6" w:rsidRPr="00581348" w:rsidTr="008626D6">
        <w:trPr>
          <w:trHeight w:val="48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6D6" w:rsidRPr="00581348" w:rsidTr="008626D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</w:tr>
      <w:tr w:rsidR="008626D6" w:rsidRPr="00581348" w:rsidTr="008626D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</w:tr>
      <w:tr w:rsidR="008626D6" w:rsidRPr="00581348" w:rsidTr="008626D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8626D6" w:rsidRPr="00581348" w:rsidTr="008626D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8626D6" w:rsidRPr="00581348" w:rsidTr="008626D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30 – 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</w:tr>
      <w:tr w:rsidR="008626D6" w:rsidRPr="00581348" w:rsidTr="008626D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40 – 49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8626D6" w:rsidRPr="00581348" w:rsidTr="008626D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8626D6" w:rsidRPr="00581348" w:rsidTr="008626D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8626D6" w:rsidRPr="00581348" w:rsidTr="008626D6">
        <w:trPr>
          <w:trHeight w:val="454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8626D6" w:rsidRPr="00581348" w:rsidTr="008626D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8626D6" w:rsidRPr="002A5B76" w:rsidRDefault="008626D6" w:rsidP="004D307E">
            <w:pPr>
              <w:spacing w:after="0" w:line="240" w:lineRule="auto"/>
              <w:ind w:firstLineChars="14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26D6" w:rsidRPr="00581348" w:rsidTr="008626D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-население в возрасте: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6D6" w:rsidRPr="00581348" w:rsidTr="008626D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</w:p>
          <w:p w:rsidR="008626D6" w:rsidRPr="002A5B76" w:rsidRDefault="008626D6" w:rsidP="004D307E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</w:t>
            </w:r>
          </w:p>
        </w:tc>
      </w:tr>
      <w:tr w:rsidR="008626D6" w:rsidRPr="00581348" w:rsidTr="008626D6">
        <w:trPr>
          <w:trHeight w:val="282"/>
          <w:jc w:val="center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tabs>
                <w:tab w:val="left" w:pos="211"/>
              </w:tabs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трудоспособном 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14212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5098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5772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</w:tr>
      <w:tr w:rsidR="008626D6" w:rsidRPr="00581348" w:rsidTr="008626D6">
        <w:trPr>
          <w:trHeight w:val="492"/>
          <w:jc w:val="center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26D6" w:rsidRPr="002A5B76" w:rsidRDefault="008626D6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8626D6" w:rsidRPr="002A5B76" w:rsidRDefault="008626D6" w:rsidP="004D307E">
            <w:pPr>
              <w:spacing w:after="0" w:line="240" w:lineRule="auto"/>
              <w:ind w:left="21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76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6D6" w:rsidRPr="008626D6" w:rsidRDefault="008626D6" w:rsidP="0086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</w:tbl>
    <w:p w:rsidR="004D307E" w:rsidRDefault="004D307E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D307E" w:rsidRDefault="004D307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4D307E" w:rsidRDefault="004D307E" w:rsidP="005647B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647BA" w:rsidRPr="00633324" w:rsidRDefault="002A5B76" w:rsidP="00AE7B8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ПРОДОЛЖИТЕЛЬНОСТЬ ПРОЖИВАНИЯ НАСЕЛЕНИЯ ЗАБАЙКАЛЬСКОГО КРАЯ В МЕСТЕ ПОСТОЯННОГО ЖИТЕЛЬСТВА</w:t>
      </w:r>
      <w:r w:rsidR="005647BA" w:rsidRPr="00633324">
        <w:rPr>
          <w:rFonts w:ascii="Times New Roman" w:hAnsi="Times New Roman" w:cs="Times New Roman"/>
          <w:b/>
          <w:szCs w:val="24"/>
        </w:rPr>
        <w:t xml:space="preserve"> ПО ИТОГАМ</w:t>
      </w:r>
      <w:r w:rsidR="005647BA" w:rsidRPr="006333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47BA" w:rsidRPr="00633324">
        <w:rPr>
          <w:rFonts w:ascii="Times New Roman" w:hAnsi="Times New Roman" w:cs="Times New Roman"/>
          <w:b/>
          <w:szCs w:val="24"/>
        </w:rPr>
        <w:t>ВСЕРОССИЙСКОЙ ПЕРЕПИСИ НАСЕЛЕНИЯ 2010 ГОДА</w:t>
      </w:r>
    </w:p>
    <w:p w:rsidR="005647BA" w:rsidRPr="00633324" w:rsidRDefault="005647BA" w:rsidP="00564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32">
        <w:rPr>
          <w:rFonts w:ascii="Times New Roman" w:hAnsi="Times New Roman" w:cs="Times New Roman"/>
          <w:sz w:val="28"/>
          <w:szCs w:val="28"/>
        </w:rPr>
        <w:t xml:space="preserve">Статистический </w:t>
      </w:r>
      <w:r>
        <w:rPr>
          <w:rFonts w:ascii="Times New Roman" w:hAnsi="Times New Roman" w:cs="Times New Roman"/>
          <w:sz w:val="28"/>
          <w:szCs w:val="28"/>
        </w:rPr>
        <w:t>бюллетень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32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6432">
        <w:rPr>
          <w:rFonts w:ascii="Times New Roman" w:hAnsi="Times New Roman" w:cs="Times New Roman"/>
          <w:sz w:val="28"/>
          <w:szCs w:val="28"/>
        </w:rPr>
        <w:t xml:space="preserve"> за выпуск: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32">
        <w:rPr>
          <w:rFonts w:ascii="Times New Roman" w:hAnsi="Times New Roman" w:cs="Times New Roman"/>
          <w:sz w:val="28"/>
          <w:szCs w:val="28"/>
        </w:rPr>
        <w:t>Очеретова Е.М.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432">
        <w:rPr>
          <w:rFonts w:ascii="Times New Roman" w:hAnsi="Times New Roman" w:cs="Times New Roman"/>
          <w:sz w:val="28"/>
          <w:szCs w:val="28"/>
        </w:rPr>
        <w:t>(83022) 28-20-61</w:t>
      </w:r>
    </w:p>
    <w:p w:rsidR="005647BA" w:rsidRPr="00AC6432" w:rsidRDefault="005647BA" w:rsidP="0056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Компьютерная верстка Забайкалкрайстата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Перепечатке и размножению не подлежит.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 xml:space="preserve">Защищается Федеральным Законом 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 xml:space="preserve">«Об авторском праве и смежных </w:t>
      </w:r>
      <w:r w:rsidR="00361B42">
        <w:rPr>
          <w:rFonts w:ascii="Times New Roman" w:hAnsi="Times New Roman" w:cs="Times New Roman"/>
          <w:szCs w:val="24"/>
        </w:rPr>
        <w:t xml:space="preserve"> </w:t>
      </w:r>
      <w:r w:rsidRPr="00AC6432">
        <w:rPr>
          <w:rFonts w:ascii="Times New Roman" w:hAnsi="Times New Roman" w:cs="Times New Roman"/>
          <w:szCs w:val="24"/>
        </w:rPr>
        <w:t>правах»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(в ред. ФЗ. от 19.07.1995 № 110-ФЗ) от 09.07.1993 № 5351-1 и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«Об информации, информационных технологиях и о защите информации»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 xml:space="preserve"> от 27.07.2006 №149-ФЗ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4F68" w:rsidRDefault="00CF4F68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4F68" w:rsidRDefault="00CF4F68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4F68" w:rsidRDefault="00CF4F68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4F68" w:rsidRPr="00AC6432" w:rsidRDefault="00CF4F68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Отпечатано в Территориальном органе Федеральной службы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государственной статистики по Забайкальскому краю</w:t>
      </w:r>
    </w:p>
    <w:p w:rsidR="005647BA" w:rsidRPr="00AC6432" w:rsidRDefault="005647BA" w:rsidP="005647B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6432">
        <w:rPr>
          <w:rFonts w:ascii="Times New Roman" w:hAnsi="Times New Roman" w:cs="Times New Roman"/>
          <w:szCs w:val="24"/>
        </w:rPr>
        <w:t>672000, Чита, ул.Анохина, 83</w:t>
      </w:r>
    </w:p>
    <w:p w:rsidR="000F2C21" w:rsidRDefault="000F2C21" w:rsidP="000F2C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F2C21" w:rsidSect="00291ED7">
      <w:headerReference w:type="default" r:id="rId11"/>
      <w:footerReference w:type="default" r:id="rId12"/>
      <w:pgSz w:w="11906" w:h="16838"/>
      <w:pgMar w:top="1021" w:right="707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DB" w:rsidRDefault="00B17ADB" w:rsidP="003F5603">
      <w:pPr>
        <w:spacing w:after="0" w:line="240" w:lineRule="auto"/>
      </w:pPr>
      <w:r>
        <w:separator/>
      </w:r>
    </w:p>
  </w:endnote>
  <w:endnote w:type="continuationSeparator" w:id="1">
    <w:p w:rsidR="00B17ADB" w:rsidRDefault="00B17ADB" w:rsidP="003F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5938"/>
      <w:docPartObj>
        <w:docPartGallery w:val="Page Numbers (Bottom of Page)"/>
        <w:docPartUnique/>
      </w:docPartObj>
    </w:sdtPr>
    <w:sdtContent>
      <w:p w:rsidR="007D5424" w:rsidRDefault="007D5424">
        <w:pPr>
          <w:pStyle w:val="a8"/>
          <w:jc w:val="center"/>
        </w:pPr>
        <w:fldSimple w:instr=" PAGE   \* MERGEFORMAT ">
          <w:r w:rsidR="00727B6C">
            <w:rPr>
              <w:noProof/>
            </w:rPr>
            <w:t>1</w:t>
          </w:r>
        </w:fldSimple>
      </w:p>
    </w:sdtContent>
  </w:sdt>
  <w:p w:rsidR="007D5424" w:rsidRDefault="007D54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DB" w:rsidRDefault="00B17ADB" w:rsidP="003F5603">
      <w:pPr>
        <w:spacing w:after="0" w:line="240" w:lineRule="auto"/>
      </w:pPr>
      <w:r>
        <w:separator/>
      </w:r>
    </w:p>
  </w:footnote>
  <w:footnote w:type="continuationSeparator" w:id="1">
    <w:p w:rsidR="00B17ADB" w:rsidRDefault="00B17ADB" w:rsidP="003F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16"/>
        <w:szCs w:val="16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D5424" w:rsidRPr="002A5B76" w:rsidRDefault="007D5424" w:rsidP="00363831">
        <w:pPr>
          <w:pStyle w:val="a6"/>
          <w:pBdr>
            <w:bottom w:val="thickThinSmallGap" w:sz="24" w:space="1" w:color="auto"/>
          </w:pBdr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2A5B76">
          <w:rPr>
            <w:rFonts w:ascii="Times New Roman" w:eastAsiaTheme="majorEastAsia" w:hAnsi="Times New Roman" w:cs="Times New Roman"/>
            <w:sz w:val="16"/>
            <w:szCs w:val="16"/>
          </w:rPr>
          <w:t>ПРОДОЛЖИТЕЛЬНОСТЬ ПРОЖИВАНИЯ НАСЕЛЕНИЯ ЗАБАЙКАЛЬСКОГО КРАЯ В МЕСТЕ ПОСТОЯННОГО ЖИТЕЛЬСТВА</w:t>
        </w:r>
      </w:p>
    </w:sdtContent>
  </w:sdt>
  <w:p w:rsidR="007D5424" w:rsidRDefault="007D54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34E"/>
    <w:multiLevelType w:val="hybridMultilevel"/>
    <w:tmpl w:val="1BEEE7B2"/>
    <w:lvl w:ilvl="0" w:tplc="166EDF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A42676"/>
    <w:multiLevelType w:val="hybridMultilevel"/>
    <w:tmpl w:val="E08A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811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051F"/>
    <w:rsid w:val="000034FB"/>
    <w:rsid w:val="000036D4"/>
    <w:rsid w:val="00007623"/>
    <w:rsid w:val="000174CB"/>
    <w:rsid w:val="00023258"/>
    <w:rsid w:val="00025A46"/>
    <w:rsid w:val="00026B41"/>
    <w:rsid w:val="00030CC2"/>
    <w:rsid w:val="000319CD"/>
    <w:rsid w:val="0003392B"/>
    <w:rsid w:val="000340D8"/>
    <w:rsid w:val="00035278"/>
    <w:rsid w:val="000413C7"/>
    <w:rsid w:val="00041E85"/>
    <w:rsid w:val="0004458C"/>
    <w:rsid w:val="00045EBD"/>
    <w:rsid w:val="00050FF5"/>
    <w:rsid w:val="000517D8"/>
    <w:rsid w:val="00052D78"/>
    <w:rsid w:val="00053CD8"/>
    <w:rsid w:val="00055C8E"/>
    <w:rsid w:val="0006495C"/>
    <w:rsid w:val="00066ECA"/>
    <w:rsid w:val="00082BD7"/>
    <w:rsid w:val="00096796"/>
    <w:rsid w:val="00096951"/>
    <w:rsid w:val="00096D94"/>
    <w:rsid w:val="00097445"/>
    <w:rsid w:val="000A13FA"/>
    <w:rsid w:val="000A45B5"/>
    <w:rsid w:val="000A5346"/>
    <w:rsid w:val="000B0DFA"/>
    <w:rsid w:val="000B4FEE"/>
    <w:rsid w:val="000B6388"/>
    <w:rsid w:val="000B6ACF"/>
    <w:rsid w:val="000B71AD"/>
    <w:rsid w:val="000C16FB"/>
    <w:rsid w:val="000C29B6"/>
    <w:rsid w:val="000D4053"/>
    <w:rsid w:val="000D5796"/>
    <w:rsid w:val="000E01DC"/>
    <w:rsid w:val="000E359A"/>
    <w:rsid w:val="000E48FF"/>
    <w:rsid w:val="000E7FDB"/>
    <w:rsid w:val="000F1BB9"/>
    <w:rsid w:val="000F2763"/>
    <w:rsid w:val="000F2C21"/>
    <w:rsid w:val="000F580D"/>
    <w:rsid w:val="000F78E0"/>
    <w:rsid w:val="00102473"/>
    <w:rsid w:val="00102A64"/>
    <w:rsid w:val="0010489D"/>
    <w:rsid w:val="00105FA1"/>
    <w:rsid w:val="00106299"/>
    <w:rsid w:val="001079D8"/>
    <w:rsid w:val="00111B96"/>
    <w:rsid w:val="00112F35"/>
    <w:rsid w:val="00114A4B"/>
    <w:rsid w:val="001156A4"/>
    <w:rsid w:val="00121B2E"/>
    <w:rsid w:val="0012258F"/>
    <w:rsid w:val="00122677"/>
    <w:rsid w:val="00125337"/>
    <w:rsid w:val="00125C3A"/>
    <w:rsid w:val="001266BA"/>
    <w:rsid w:val="00130FF3"/>
    <w:rsid w:val="00133719"/>
    <w:rsid w:val="00135E42"/>
    <w:rsid w:val="0014493B"/>
    <w:rsid w:val="001455A4"/>
    <w:rsid w:val="00147175"/>
    <w:rsid w:val="0015192F"/>
    <w:rsid w:val="00153D19"/>
    <w:rsid w:val="0015415A"/>
    <w:rsid w:val="0015654D"/>
    <w:rsid w:val="00156DE9"/>
    <w:rsid w:val="001600B2"/>
    <w:rsid w:val="00172609"/>
    <w:rsid w:val="0017495E"/>
    <w:rsid w:val="00174E73"/>
    <w:rsid w:val="0017551A"/>
    <w:rsid w:val="00176711"/>
    <w:rsid w:val="00177716"/>
    <w:rsid w:val="00180FC3"/>
    <w:rsid w:val="00181634"/>
    <w:rsid w:val="00183558"/>
    <w:rsid w:val="00183BC7"/>
    <w:rsid w:val="001850E5"/>
    <w:rsid w:val="00190758"/>
    <w:rsid w:val="001918B8"/>
    <w:rsid w:val="00197E37"/>
    <w:rsid w:val="001A1917"/>
    <w:rsid w:val="001A31C4"/>
    <w:rsid w:val="001B0846"/>
    <w:rsid w:val="001B2DE5"/>
    <w:rsid w:val="001B32A3"/>
    <w:rsid w:val="001B49BF"/>
    <w:rsid w:val="001C414F"/>
    <w:rsid w:val="001C573A"/>
    <w:rsid w:val="001C5966"/>
    <w:rsid w:val="001D0B72"/>
    <w:rsid w:val="001D2A6F"/>
    <w:rsid w:val="001D5591"/>
    <w:rsid w:val="001E0A4B"/>
    <w:rsid w:val="001E5156"/>
    <w:rsid w:val="001F161D"/>
    <w:rsid w:val="001F4E8D"/>
    <w:rsid w:val="001F7291"/>
    <w:rsid w:val="001F7FA0"/>
    <w:rsid w:val="00203A52"/>
    <w:rsid w:val="00206C04"/>
    <w:rsid w:val="00210501"/>
    <w:rsid w:val="0021141F"/>
    <w:rsid w:val="00212032"/>
    <w:rsid w:val="00217B96"/>
    <w:rsid w:val="00221989"/>
    <w:rsid w:val="002310A2"/>
    <w:rsid w:val="0023151D"/>
    <w:rsid w:val="00235270"/>
    <w:rsid w:val="002400DF"/>
    <w:rsid w:val="00240AD7"/>
    <w:rsid w:val="00242FA8"/>
    <w:rsid w:val="002449E2"/>
    <w:rsid w:val="00245FE1"/>
    <w:rsid w:val="00247634"/>
    <w:rsid w:val="00250200"/>
    <w:rsid w:val="00253A48"/>
    <w:rsid w:val="00253D7F"/>
    <w:rsid w:val="00255916"/>
    <w:rsid w:val="00255FD1"/>
    <w:rsid w:val="00261316"/>
    <w:rsid w:val="00273FED"/>
    <w:rsid w:val="002777AB"/>
    <w:rsid w:val="00282748"/>
    <w:rsid w:val="00282F67"/>
    <w:rsid w:val="00283B89"/>
    <w:rsid w:val="0028633F"/>
    <w:rsid w:val="00287029"/>
    <w:rsid w:val="00291ED7"/>
    <w:rsid w:val="00296065"/>
    <w:rsid w:val="002A0936"/>
    <w:rsid w:val="002A34BC"/>
    <w:rsid w:val="002A4646"/>
    <w:rsid w:val="002A53A3"/>
    <w:rsid w:val="002A5AD7"/>
    <w:rsid w:val="002A5B76"/>
    <w:rsid w:val="002B0449"/>
    <w:rsid w:val="002B0879"/>
    <w:rsid w:val="002B3F87"/>
    <w:rsid w:val="002B47D9"/>
    <w:rsid w:val="002B4AFD"/>
    <w:rsid w:val="002B75F2"/>
    <w:rsid w:val="002B78C0"/>
    <w:rsid w:val="002C1836"/>
    <w:rsid w:val="002C5CE4"/>
    <w:rsid w:val="002C6385"/>
    <w:rsid w:val="002E2531"/>
    <w:rsid w:val="002E51C7"/>
    <w:rsid w:val="002F36BD"/>
    <w:rsid w:val="00300C2E"/>
    <w:rsid w:val="003045EB"/>
    <w:rsid w:val="0030464B"/>
    <w:rsid w:val="003103ED"/>
    <w:rsid w:val="003116C0"/>
    <w:rsid w:val="003122BF"/>
    <w:rsid w:val="00312CBB"/>
    <w:rsid w:val="003169A7"/>
    <w:rsid w:val="00316D4E"/>
    <w:rsid w:val="00321380"/>
    <w:rsid w:val="00322B1F"/>
    <w:rsid w:val="00323549"/>
    <w:rsid w:val="0033063F"/>
    <w:rsid w:val="00336895"/>
    <w:rsid w:val="00345C45"/>
    <w:rsid w:val="00346508"/>
    <w:rsid w:val="003521C7"/>
    <w:rsid w:val="003556B5"/>
    <w:rsid w:val="00361B42"/>
    <w:rsid w:val="003630D2"/>
    <w:rsid w:val="00363831"/>
    <w:rsid w:val="00367FB9"/>
    <w:rsid w:val="00371C9F"/>
    <w:rsid w:val="00371ECA"/>
    <w:rsid w:val="003721DD"/>
    <w:rsid w:val="00374F49"/>
    <w:rsid w:val="003755C8"/>
    <w:rsid w:val="003777FB"/>
    <w:rsid w:val="003804F3"/>
    <w:rsid w:val="00386234"/>
    <w:rsid w:val="00386F17"/>
    <w:rsid w:val="00393D92"/>
    <w:rsid w:val="00396D9B"/>
    <w:rsid w:val="003A09C8"/>
    <w:rsid w:val="003A5F8B"/>
    <w:rsid w:val="003B0965"/>
    <w:rsid w:val="003B1F35"/>
    <w:rsid w:val="003B6515"/>
    <w:rsid w:val="003B69D8"/>
    <w:rsid w:val="003B6BE4"/>
    <w:rsid w:val="003B7EF2"/>
    <w:rsid w:val="003C3401"/>
    <w:rsid w:val="003C41DC"/>
    <w:rsid w:val="003D1BEC"/>
    <w:rsid w:val="003D6F99"/>
    <w:rsid w:val="003E1D95"/>
    <w:rsid w:val="003E222C"/>
    <w:rsid w:val="003E2670"/>
    <w:rsid w:val="003E58D8"/>
    <w:rsid w:val="003E6D52"/>
    <w:rsid w:val="003F0505"/>
    <w:rsid w:val="003F3136"/>
    <w:rsid w:val="003F3CE9"/>
    <w:rsid w:val="003F4A61"/>
    <w:rsid w:val="003F5603"/>
    <w:rsid w:val="0040305F"/>
    <w:rsid w:val="00404215"/>
    <w:rsid w:val="00414A3C"/>
    <w:rsid w:val="00416E15"/>
    <w:rsid w:val="00427A64"/>
    <w:rsid w:val="00433BC9"/>
    <w:rsid w:val="00433CED"/>
    <w:rsid w:val="00436B58"/>
    <w:rsid w:val="00442185"/>
    <w:rsid w:val="00442302"/>
    <w:rsid w:val="0044232A"/>
    <w:rsid w:val="00442A00"/>
    <w:rsid w:val="00443417"/>
    <w:rsid w:val="0044483E"/>
    <w:rsid w:val="0045196A"/>
    <w:rsid w:val="004564FE"/>
    <w:rsid w:val="00457F04"/>
    <w:rsid w:val="00461EC8"/>
    <w:rsid w:val="00462752"/>
    <w:rsid w:val="00464651"/>
    <w:rsid w:val="00466A97"/>
    <w:rsid w:val="00466B85"/>
    <w:rsid w:val="004743C4"/>
    <w:rsid w:val="00476FDA"/>
    <w:rsid w:val="0048639C"/>
    <w:rsid w:val="004928D4"/>
    <w:rsid w:val="004A2433"/>
    <w:rsid w:val="004A2BFF"/>
    <w:rsid w:val="004A3FA0"/>
    <w:rsid w:val="004A68A8"/>
    <w:rsid w:val="004B25E1"/>
    <w:rsid w:val="004B72F5"/>
    <w:rsid w:val="004C06B1"/>
    <w:rsid w:val="004C1701"/>
    <w:rsid w:val="004C1D05"/>
    <w:rsid w:val="004C570D"/>
    <w:rsid w:val="004C6983"/>
    <w:rsid w:val="004D0F6F"/>
    <w:rsid w:val="004D2931"/>
    <w:rsid w:val="004D307E"/>
    <w:rsid w:val="004D3AC9"/>
    <w:rsid w:val="004D468C"/>
    <w:rsid w:val="004D613F"/>
    <w:rsid w:val="004E4273"/>
    <w:rsid w:val="004E5C42"/>
    <w:rsid w:val="004F0869"/>
    <w:rsid w:val="004F16A1"/>
    <w:rsid w:val="004F1CE8"/>
    <w:rsid w:val="004F7C25"/>
    <w:rsid w:val="005026E7"/>
    <w:rsid w:val="00504174"/>
    <w:rsid w:val="005066F0"/>
    <w:rsid w:val="00506FBB"/>
    <w:rsid w:val="00510136"/>
    <w:rsid w:val="00511385"/>
    <w:rsid w:val="00511E3F"/>
    <w:rsid w:val="00511E96"/>
    <w:rsid w:val="005125C3"/>
    <w:rsid w:val="0052539B"/>
    <w:rsid w:val="005314DD"/>
    <w:rsid w:val="00534979"/>
    <w:rsid w:val="00534B51"/>
    <w:rsid w:val="00537B7F"/>
    <w:rsid w:val="00537D93"/>
    <w:rsid w:val="00541928"/>
    <w:rsid w:val="00545B6D"/>
    <w:rsid w:val="005479AF"/>
    <w:rsid w:val="00547B3A"/>
    <w:rsid w:val="005500BB"/>
    <w:rsid w:val="00550B19"/>
    <w:rsid w:val="00552669"/>
    <w:rsid w:val="005533C2"/>
    <w:rsid w:val="0055500E"/>
    <w:rsid w:val="00555CE3"/>
    <w:rsid w:val="00555D5F"/>
    <w:rsid w:val="00557B7F"/>
    <w:rsid w:val="00564762"/>
    <w:rsid w:val="005647BA"/>
    <w:rsid w:val="005659E5"/>
    <w:rsid w:val="00566E6A"/>
    <w:rsid w:val="00571162"/>
    <w:rsid w:val="0058101C"/>
    <w:rsid w:val="005903EE"/>
    <w:rsid w:val="005915F4"/>
    <w:rsid w:val="00597EFD"/>
    <w:rsid w:val="005A002E"/>
    <w:rsid w:val="005A087B"/>
    <w:rsid w:val="005A08A3"/>
    <w:rsid w:val="005A19E8"/>
    <w:rsid w:val="005B14E6"/>
    <w:rsid w:val="005B43F5"/>
    <w:rsid w:val="005B4562"/>
    <w:rsid w:val="005B62E8"/>
    <w:rsid w:val="005B6F14"/>
    <w:rsid w:val="005C24AB"/>
    <w:rsid w:val="005D11BD"/>
    <w:rsid w:val="005D2EE3"/>
    <w:rsid w:val="005E43B1"/>
    <w:rsid w:val="005E4D1A"/>
    <w:rsid w:val="005F653C"/>
    <w:rsid w:val="00603AB1"/>
    <w:rsid w:val="00605308"/>
    <w:rsid w:val="00606444"/>
    <w:rsid w:val="00606FEC"/>
    <w:rsid w:val="00611CF2"/>
    <w:rsid w:val="00612ACB"/>
    <w:rsid w:val="00613F84"/>
    <w:rsid w:val="00616681"/>
    <w:rsid w:val="00617DF1"/>
    <w:rsid w:val="00625719"/>
    <w:rsid w:val="00625B03"/>
    <w:rsid w:val="00631AD3"/>
    <w:rsid w:val="00632739"/>
    <w:rsid w:val="00633324"/>
    <w:rsid w:val="0063747E"/>
    <w:rsid w:val="00637672"/>
    <w:rsid w:val="00637E8E"/>
    <w:rsid w:val="006424BD"/>
    <w:rsid w:val="00644C83"/>
    <w:rsid w:val="00644E3A"/>
    <w:rsid w:val="00646F6F"/>
    <w:rsid w:val="0065401F"/>
    <w:rsid w:val="00660598"/>
    <w:rsid w:val="006672BF"/>
    <w:rsid w:val="00671628"/>
    <w:rsid w:val="00675468"/>
    <w:rsid w:val="006775CE"/>
    <w:rsid w:val="00680081"/>
    <w:rsid w:val="00680B2E"/>
    <w:rsid w:val="00690D06"/>
    <w:rsid w:val="0069288E"/>
    <w:rsid w:val="00696F8C"/>
    <w:rsid w:val="006A15C1"/>
    <w:rsid w:val="006A71F9"/>
    <w:rsid w:val="006B051F"/>
    <w:rsid w:val="006B295F"/>
    <w:rsid w:val="006B4E49"/>
    <w:rsid w:val="006B5114"/>
    <w:rsid w:val="006B55A4"/>
    <w:rsid w:val="006B7B37"/>
    <w:rsid w:val="006C3BBD"/>
    <w:rsid w:val="006C42EF"/>
    <w:rsid w:val="006C7BD9"/>
    <w:rsid w:val="006D18A8"/>
    <w:rsid w:val="006D1E65"/>
    <w:rsid w:val="006D4EEA"/>
    <w:rsid w:val="006D53C8"/>
    <w:rsid w:val="006F1060"/>
    <w:rsid w:val="006F2D17"/>
    <w:rsid w:val="006F2EEB"/>
    <w:rsid w:val="006F4356"/>
    <w:rsid w:val="006F6844"/>
    <w:rsid w:val="006F7EC0"/>
    <w:rsid w:val="00700E00"/>
    <w:rsid w:val="0070339D"/>
    <w:rsid w:val="00703DBA"/>
    <w:rsid w:val="00703E96"/>
    <w:rsid w:val="00707127"/>
    <w:rsid w:val="00707B04"/>
    <w:rsid w:val="007146C5"/>
    <w:rsid w:val="0072033D"/>
    <w:rsid w:val="00721890"/>
    <w:rsid w:val="007260F9"/>
    <w:rsid w:val="00727B6C"/>
    <w:rsid w:val="0073316C"/>
    <w:rsid w:val="00736AC1"/>
    <w:rsid w:val="00737EE7"/>
    <w:rsid w:val="007457E0"/>
    <w:rsid w:val="00746BA8"/>
    <w:rsid w:val="0075023E"/>
    <w:rsid w:val="00752804"/>
    <w:rsid w:val="00753EBD"/>
    <w:rsid w:val="0075527D"/>
    <w:rsid w:val="007557CB"/>
    <w:rsid w:val="00763612"/>
    <w:rsid w:val="00763E20"/>
    <w:rsid w:val="00770389"/>
    <w:rsid w:val="0077168B"/>
    <w:rsid w:val="0077293E"/>
    <w:rsid w:val="00774F3B"/>
    <w:rsid w:val="00776830"/>
    <w:rsid w:val="00777920"/>
    <w:rsid w:val="00781039"/>
    <w:rsid w:val="00787088"/>
    <w:rsid w:val="0079452D"/>
    <w:rsid w:val="007A03A1"/>
    <w:rsid w:val="007A3DA9"/>
    <w:rsid w:val="007A3EF3"/>
    <w:rsid w:val="007A46CC"/>
    <w:rsid w:val="007A73E0"/>
    <w:rsid w:val="007B0C91"/>
    <w:rsid w:val="007B1BE3"/>
    <w:rsid w:val="007B2ADB"/>
    <w:rsid w:val="007B3984"/>
    <w:rsid w:val="007D3E34"/>
    <w:rsid w:val="007D3FF2"/>
    <w:rsid w:val="007D5424"/>
    <w:rsid w:val="007D5583"/>
    <w:rsid w:val="007D65A2"/>
    <w:rsid w:val="007E3716"/>
    <w:rsid w:val="007E49FE"/>
    <w:rsid w:val="007E552B"/>
    <w:rsid w:val="007F2306"/>
    <w:rsid w:val="007F761D"/>
    <w:rsid w:val="007F76D0"/>
    <w:rsid w:val="008039E3"/>
    <w:rsid w:val="00803F99"/>
    <w:rsid w:val="0081295C"/>
    <w:rsid w:val="00816BFA"/>
    <w:rsid w:val="008217A6"/>
    <w:rsid w:val="00823EDC"/>
    <w:rsid w:val="00827632"/>
    <w:rsid w:val="00827765"/>
    <w:rsid w:val="008326E1"/>
    <w:rsid w:val="0083325D"/>
    <w:rsid w:val="00833710"/>
    <w:rsid w:val="00833BE1"/>
    <w:rsid w:val="00837C87"/>
    <w:rsid w:val="00846C72"/>
    <w:rsid w:val="008504E3"/>
    <w:rsid w:val="008507E3"/>
    <w:rsid w:val="00851CCC"/>
    <w:rsid w:val="00854AD5"/>
    <w:rsid w:val="00855D8A"/>
    <w:rsid w:val="00856F63"/>
    <w:rsid w:val="00861FEC"/>
    <w:rsid w:val="008626D6"/>
    <w:rsid w:val="00864C67"/>
    <w:rsid w:val="00866435"/>
    <w:rsid w:val="0087318A"/>
    <w:rsid w:val="008763A0"/>
    <w:rsid w:val="00876D44"/>
    <w:rsid w:val="00876DFB"/>
    <w:rsid w:val="0088095B"/>
    <w:rsid w:val="00881C30"/>
    <w:rsid w:val="00885AC1"/>
    <w:rsid w:val="008862BE"/>
    <w:rsid w:val="00895E71"/>
    <w:rsid w:val="00897887"/>
    <w:rsid w:val="008A5BBB"/>
    <w:rsid w:val="008A66BE"/>
    <w:rsid w:val="008B554E"/>
    <w:rsid w:val="008B5A29"/>
    <w:rsid w:val="008B75D0"/>
    <w:rsid w:val="008C3CE3"/>
    <w:rsid w:val="008C55F4"/>
    <w:rsid w:val="008D0263"/>
    <w:rsid w:val="008D44E3"/>
    <w:rsid w:val="008E26A3"/>
    <w:rsid w:val="008E3AF0"/>
    <w:rsid w:val="008F0113"/>
    <w:rsid w:val="008F53D0"/>
    <w:rsid w:val="008F5E8E"/>
    <w:rsid w:val="008F5FA8"/>
    <w:rsid w:val="00900174"/>
    <w:rsid w:val="00906C73"/>
    <w:rsid w:val="009078AA"/>
    <w:rsid w:val="009223AF"/>
    <w:rsid w:val="00925935"/>
    <w:rsid w:val="009304F5"/>
    <w:rsid w:val="00930A28"/>
    <w:rsid w:val="0093263D"/>
    <w:rsid w:val="0093391D"/>
    <w:rsid w:val="00944641"/>
    <w:rsid w:val="00944D5F"/>
    <w:rsid w:val="00956E5C"/>
    <w:rsid w:val="00961A5E"/>
    <w:rsid w:val="009637EA"/>
    <w:rsid w:val="00965E61"/>
    <w:rsid w:val="009703DD"/>
    <w:rsid w:val="00976299"/>
    <w:rsid w:val="009763A6"/>
    <w:rsid w:val="0097785C"/>
    <w:rsid w:val="00980234"/>
    <w:rsid w:val="0098336A"/>
    <w:rsid w:val="009924E8"/>
    <w:rsid w:val="009A6ED9"/>
    <w:rsid w:val="009A78D8"/>
    <w:rsid w:val="009B0D6F"/>
    <w:rsid w:val="009B1CF1"/>
    <w:rsid w:val="009B254D"/>
    <w:rsid w:val="009B3136"/>
    <w:rsid w:val="009C05EB"/>
    <w:rsid w:val="009C090B"/>
    <w:rsid w:val="009C6A14"/>
    <w:rsid w:val="009D0BBE"/>
    <w:rsid w:val="009D0DF5"/>
    <w:rsid w:val="009D3188"/>
    <w:rsid w:val="009D4BA0"/>
    <w:rsid w:val="009D5E2C"/>
    <w:rsid w:val="009D6CB2"/>
    <w:rsid w:val="009E1CFC"/>
    <w:rsid w:val="009E5BA9"/>
    <w:rsid w:val="009F4912"/>
    <w:rsid w:val="009F614D"/>
    <w:rsid w:val="00A02D9F"/>
    <w:rsid w:val="00A1175B"/>
    <w:rsid w:val="00A1340D"/>
    <w:rsid w:val="00A21A73"/>
    <w:rsid w:val="00A25042"/>
    <w:rsid w:val="00A254C5"/>
    <w:rsid w:val="00A31740"/>
    <w:rsid w:val="00A33621"/>
    <w:rsid w:val="00A345C5"/>
    <w:rsid w:val="00A3600D"/>
    <w:rsid w:val="00A4038E"/>
    <w:rsid w:val="00A40CBB"/>
    <w:rsid w:val="00A4152A"/>
    <w:rsid w:val="00A4538E"/>
    <w:rsid w:val="00A516D1"/>
    <w:rsid w:val="00A51AAC"/>
    <w:rsid w:val="00A542B6"/>
    <w:rsid w:val="00A56699"/>
    <w:rsid w:val="00A57022"/>
    <w:rsid w:val="00A6212D"/>
    <w:rsid w:val="00A628B5"/>
    <w:rsid w:val="00A6368A"/>
    <w:rsid w:val="00A67A77"/>
    <w:rsid w:val="00A74F16"/>
    <w:rsid w:val="00A754E7"/>
    <w:rsid w:val="00A75639"/>
    <w:rsid w:val="00A820BC"/>
    <w:rsid w:val="00A82DAF"/>
    <w:rsid w:val="00A87D70"/>
    <w:rsid w:val="00A87E68"/>
    <w:rsid w:val="00A92158"/>
    <w:rsid w:val="00A94218"/>
    <w:rsid w:val="00A96E2C"/>
    <w:rsid w:val="00AA2022"/>
    <w:rsid w:val="00AA2594"/>
    <w:rsid w:val="00AA3767"/>
    <w:rsid w:val="00AA40B0"/>
    <w:rsid w:val="00AB1337"/>
    <w:rsid w:val="00AC41E4"/>
    <w:rsid w:val="00AC7D16"/>
    <w:rsid w:val="00AD0C0F"/>
    <w:rsid w:val="00AD4452"/>
    <w:rsid w:val="00AD4B3A"/>
    <w:rsid w:val="00AE4800"/>
    <w:rsid w:val="00AE4D12"/>
    <w:rsid w:val="00AE507A"/>
    <w:rsid w:val="00AE7B84"/>
    <w:rsid w:val="00AF4799"/>
    <w:rsid w:val="00AF5BC9"/>
    <w:rsid w:val="00B0755E"/>
    <w:rsid w:val="00B11949"/>
    <w:rsid w:val="00B13395"/>
    <w:rsid w:val="00B15E15"/>
    <w:rsid w:val="00B17ADB"/>
    <w:rsid w:val="00B20242"/>
    <w:rsid w:val="00B219BA"/>
    <w:rsid w:val="00B224F0"/>
    <w:rsid w:val="00B23885"/>
    <w:rsid w:val="00B241F7"/>
    <w:rsid w:val="00B36769"/>
    <w:rsid w:val="00B518F8"/>
    <w:rsid w:val="00B53418"/>
    <w:rsid w:val="00B53A71"/>
    <w:rsid w:val="00B63639"/>
    <w:rsid w:val="00B65BBD"/>
    <w:rsid w:val="00B65DC0"/>
    <w:rsid w:val="00B67E7B"/>
    <w:rsid w:val="00B70272"/>
    <w:rsid w:val="00B7299A"/>
    <w:rsid w:val="00B73358"/>
    <w:rsid w:val="00B73C8A"/>
    <w:rsid w:val="00B74B39"/>
    <w:rsid w:val="00B807EA"/>
    <w:rsid w:val="00B8522D"/>
    <w:rsid w:val="00B8526C"/>
    <w:rsid w:val="00B8772B"/>
    <w:rsid w:val="00B95252"/>
    <w:rsid w:val="00B96682"/>
    <w:rsid w:val="00BA2A3C"/>
    <w:rsid w:val="00BB02D0"/>
    <w:rsid w:val="00BB6CFA"/>
    <w:rsid w:val="00BC2249"/>
    <w:rsid w:val="00BC3944"/>
    <w:rsid w:val="00BC4480"/>
    <w:rsid w:val="00BC4B28"/>
    <w:rsid w:val="00BC5C48"/>
    <w:rsid w:val="00BC602D"/>
    <w:rsid w:val="00BC6697"/>
    <w:rsid w:val="00BD16D4"/>
    <w:rsid w:val="00BD532C"/>
    <w:rsid w:val="00BD5495"/>
    <w:rsid w:val="00BD6308"/>
    <w:rsid w:val="00BD797F"/>
    <w:rsid w:val="00BE1C2A"/>
    <w:rsid w:val="00BE3C3D"/>
    <w:rsid w:val="00BE782F"/>
    <w:rsid w:val="00BF0287"/>
    <w:rsid w:val="00BF270E"/>
    <w:rsid w:val="00BF4F81"/>
    <w:rsid w:val="00C00623"/>
    <w:rsid w:val="00C01635"/>
    <w:rsid w:val="00C042D1"/>
    <w:rsid w:val="00C07B8E"/>
    <w:rsid w:val="00C10589"/>
    <w:rsid w:val="00C107D0"/>
    <w:rsid w:val="00C10FC3"/>
    <w:rsid w:val="00C16948"/>
    <w:rsid w:val="00C211B0"/>
    <w:rsid w:val="00C22145"/>
    <w:rsid w:val="00C23038"/>
    <w:rsid w:val="00C24750"/>
    <w:rsid w:val="00C31049"/>
    <w:rsid w:val="00C33C93"/>
    <w:rsid w:val="00C37460"/>
    <w:rsid w:val="00C37E60"/>
    <w:rsid w:val="00C443E4"/>
    <w:rsid w:val="00C47947"/>
    <w:rsid w:val="00C55F7C"/>
    <w:rsid w:val="00C6059C"/>
    <w:rsid w:val="00C60920"/>
    <w:rsid w:val="00C61811"/>
    <w:rsid w:val="00C653BD"/>
    <w:rsid w:val="00C6683A"/>
    <w:rsid w:val="00C7109C"/>
    <w:rsid w:val="00C717DD"/>
    <w:rsid w:val="00C71D9C"/>
    <w:rsid w:val="00C728CD"/>
    <w:rsid w:val="00C7628C"/>
    <w:rsid w:val="00C76334"/>
    <w:rsid w:val="00C77546"/>
    <w:rsid w:val="00C77A39"/>
    <w:rsid w:val="00C81211"/>
    <w:rsid w:val="00C82FE4"/>
    <w:rsid w:val="00C83196"/>
    <w:rsid w:val="00C83C45"/>
    <w:rsid w:val="00C8441C"/>
    <w:rsid w:val="00C853F1"/>
    <w:rsid w:val="00C916A0"/>
    <w:rsid w:val="00C9223C"/>
    <w:rsid w:val="00C947D9"/>
    <w:rsid w:val="00C9559D"/>
    <w:rsid w:val="00C969AF"/>
    <w:rsid w:val="00CA05DE"/>
    <w:rsid w:val="00CA0647"/>
    <w:rsid w:val="00CA07BD"/>
    <w:rsid w:val="00CA08C8"/>
    <w:rsid w:val="00CA10BC"/>
    <w:rsid w:val="00CA1EEC"/>
    <w:rsid w:val="00CA24EE"/>
    <w:rsid w:val="00CA5C35"/>
    <w:rsid w:val="00CA5C3A"/>
    <w:rsid w:val="00CA60DC"/>
    <w:rsid w:val="00CB0FB3"/>
    <w:rsid w:val="00CB36EA"/>
    <w:rsid w:val="00CB48D5"/>
    <w:rsid w:val="00CB4D8E"/>
    <w:rsid w:val="00CB6F98"/>
    <w:rsid w:val="00CC01A3"/>
    <w:rsid w:val="00CC5C1E"/>
    <w:rsid w:val="00CC7173"/>
    <w:rsid w:val="00CC75E0"/>
    <w:rsid w:val="00CD4526"/>
    <w:rsid w:val="00CE07BB"/>
    <w:rsid w:val="00CE2A99"/>
    <w:rsid w:val="00CE3406"/>
    <w:rsid w:val="00CF0E7F"/>
    <w:rsid w:val="00CF3F22"/>
    <w:rsid w:val="00CF4F68"/>
    <w:rsid w:val="00CF5D37"/>
    <w:rsid w:val="00CF6B36"/>
    <w:rsid w:val="00CF732F"/>
    <w:rsid w:val="00CF782C"/>
    <w:rsid w:val="00CF7855"/>
    <w:rsid w:val="00D017B8"/>
    <w:rsid w:val="00D13336"/>
    <w:rsid w:val="00D13B87"/>
    <w:rsid w:val="00D153E7"/>
    <w:rsid w:val="00D1543B"/>
    <w:rsid w:val="00D16770"/>
    <w:rsid w:val="00D16C85"/>
    <w:rsid w:val="00D2109D"/>
    <w:rsid w:val="00D23A75"/>
    <w:rsid w:val="00D36AF5"/>
    <w:rsid w:val="00D37D37"/>
    <w:rsid w:val="00D41548"/>
    <w:rsid w:val="00D415E0"/>
    <w:rsid w:val="00D42DD3"/>
    <w:rsid w:val="00D453B9"/>
    <w:rsid w:val="00D4597C"/>
    <w:rsid w:val="00D50ACA"/>
    <w:rsid w:val="00D517F4"/>
    <w:rsid w:val="00D56533"/>
    <w:rsid w:val="00D57F04"/>
    <w:rsid w:val="00D62D62"/>
    <w:rsid w:val="00D66A41"/>
    <w:rsid w:val="00D70EC0"/>
    <w:rsid w:val="00D74BF3"/>
    <w:rsid w:val="00D84044"/>
    <w:rsid w:val="00D86708"/>
    <w:rsid w:val="00D92ABC"/>
    <w:rsid w:val="00D94DFD"/>
    <w:rsid w:val="00D95652"/>
    <w:rsid w:val="00D956CF"/>
    <w:rsid w:val="00D95880"/>
    <w:rsid w:val="00D969D3"/>
    <w:rsid w:val="00D972BC"/>
    <w:rsid w:val="00DA06A1"/>
    <w:rsid w:val="00DA5832"/>
    <w:rsid w:val="00DA6075"/>
    <w:rsid w:val="00DB07CD"/>
    <w:rsid w:val="00DC0EFB"/>
    <w:rsid w:val="00DC4D71"/>
    <w:rsid w:val="00DC6058"/>
    <w:rsid w:val="00DC7060"/>
    <w:rsid w:val="00DC7E58"/>
    <w:rsid w:val="00DD1111"/>
    <w:rsid w:val="00DD5D4D"/>
    <w:rsid w:val="00DE0C4C"/>
    <w:rsid w:val="00DE59CA"/>
    <w:rsid w:val="00DE5D3A"/>
    <w:rsid w:val="00DF12DB"/>
    <w:rsid w:val="00DF4AF7"/>
    <w:rsid w:val="00E02390"/>
    <w:rsid w:val="00E05BCF"/>
    <w:rsid w:val="00E10B5D"/>
    <w:rsid w:val="00E117A0"/>
    <w:rsid w:val="00E11A73"/>
    <w:rsid w:val="00E12ABE"/>
    <w:rsid w:val="00E16542"/>
    <w:rsid w:val="00E20B26"/>
    <w:rsid w:val="00E227ED"/>
    <w:rsid w:val="00E23BAA"/>
    <w:rsid w:val="00E31644"/>
    <w:rsid w:val="00E31D67"/>
    <w:rsid w:val="00E37489"/>
    <w:rsid w:val="00E42092"/>
    <w:rsid w:val="00E43A02"/>
    <w:rsid w:val="00E43CCA"/>
    <w:rsid w:val="00E442BD"/>
    <w:rsid w:val="00E44524"/>
    <w:rsid w:val="00E4670F"/>
    <w:rsid w:val="00E46A5E"/>
    <w:rsid w:val="00E53368"/>
    <w:rsid w:val="00E54C8E"/>
    <w:rsid w:val="00E5715F"/>
    <w:rsid w:val="00E664EA"/>
    <w:rsid w:val="00E7227D"/>
    <w:rsid w:val="00E72985"/>
    <w:rsid w:val="00E73038"/>
    <w:rsid w:val="00E754C6"/>
    <w:rsid w:val="00E77529"/>
    <w:rsid w:val="00E834B0"/>
    <w:rsid w:val="00E863BF"/>
    <w:rsid w:val="00E86D73"/>
    <w:rsid w:val="00E93F40"/>
    <w:rsid w:val="00E9575A"/>
    <w:rsid w:val="00E96C9F"/>
    <w:rsid w:val="00E9730F"/>
    <w:rsid w:val="00EA2563"/>
    <w:rsid w:val="00EA503A"/>
    <w:rsid w:val="00EA6A30"/>
    <w:rsid w:val="00EB2960"/>
    <w:rsid w:val="00EB3159"/>
    <w:rsid w:val="00EB3208"/>
    <w:rsid w:val="00EB38CC"/>
    <w:rsid w:val="00EC1956"/>
    <w:rsid w:val="00EC3335"/>
    <w:rsid w:val="00EC46E7"/>
    <w:rsid w:val="00ED0B72"/>
    <w:rsid w:val="00EE03C6"/>
    <w:rsid w:val="00EE1757"/>
    <w:rsid w:val="00EE2D2E"/>
    <w:rsid w:val="00EE70E8"/>
    <w:rsid w:val="00EF269E"/>
    <w:rsid w:val="00EF2F2F"/>
    <w:rsid w:val="00EF3D9C"/>
    <w:rsid w:val="00EF4BA7"/>
    <w:rsid w:val="00EF6705"/>
    <w:rsid w:val="00F02ED0"/>
    <w:rsid w:val="00F04373"/>
    <w:rsid w:val="00F065CA"/>
    <w:rsid w:val="00F12F6F"/>
    <w:rsid w:val="00F16867"/>
    <w:rsid w:val="00F1743F"/>
    <w:rsid w:val="00F21190"/>
    <w:rsid w:val="00F21C2A"/>
    <w:rsid w:val="00F23E11"/>
    <w:rsid w:val="00F24152"/>
    <w:rsid w:val="00F24C32"/>
    <w:rsid w:val="00F27801"/>
    <w:rsid w:val="00F3004C"/>
    <w:rsid w:val="00F36135"/>
    <w:rsid w:val="00F40A0D"/>
    <w:rsid w:val="00F47A8A"/>
    <w:rsid w:val="00F50C6C"/>
    <w:rsid w:val="00F54BE4"/>
    <w:rsid w:val="00F600B4"/>
    <w:rsid w:val="00F67A5C"/>
    <w:rsid w:val="00F73A5B"/>
    <w:rsid w:val="00F75095"/>
    <w:rsid w:val="00F75311"/>
    <w:rsid w:val="00F80B75"/>
    <w:rsid w:val="00F81A7C"/>
    <w:rsid w:val="00F83C36"/>
    <w:rsid w:val="00F84AEA"/>
    <w:rsid w:val="00F868CE"/>
    <w:rsid w:val="00F86ECB"/>
    <w:rsid w:val="00F92AD7"/>
    <w:rsid w:val="00F952DC"/>
    <w:rsid w:val="00F97D28"/>
    <w:rsid w:val="00FA41F5"/>
    <w:rsid w:val="00FA4AEA"/>
    <w:rsid w:val="00FA6020"/>
    <w:rsid w:val="00FA6388"/>
    <w:rsid w:val="00FA65CF"/>
    <w:rsid w:val="00FA6FB3"/>
    <w:rsid w:val="00FB0B7F"/>
    <w:rsid w:val="00FB4B5D"/>
    <w:rsid w:val="00FB7DBB"/>
    <w:rsid w:val="00FC1CCD"/>
    <w:rsid w:val="00FC20DF"/>
    <w:rsid w:val="00FC3F29"/>
    <w:rsid w:val="00FC4FA1"/>
    <w:rsid w:val="00FC5D15"/>
    <w:rsid w:val="00FC6EB2"/>
    <w:rsid w:val="00FC7AB2"/>
    <w:rsid w:val="00FD2980"/>
    <w:rsid w:val="00FD379B"/>
    <w:rsid w:val="00FD6F0D"/>
    <w:rsid w:val="00FE178C"/>
    <w:rsid w:val="00FE317D"/>
    <w:rsid w:val="00FF2B97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15"/>
  </w:style>
  <w:style w:type="paragraph" w:styleId="1">
    <w:name w:val="heading 1"/>
    <w:basedOn w:val="a"/>
    <w:next w:val="a"/>
    <w:link w:val="10"/>
    <w:uiPriority w:val="9"/>
    <w:qFormat/>
    <w:rsid w:val="00922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5B76"/>
    <w:pPr>
      <w:keepNext/>
      <w:spacing w:after="0" w:line="240" w:lineRule="auto"/>
      <w:ind w:right="-14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603"/>
  </w:style>
  <w:style w:type="paragraph" w:styleId="a8">
    <w:name w:val="footer"/>
    <w:basedOn w:val="a"/>
    <w:link w:val="a9"/>
    <w:uiPriority w:val="99"/>
    <w:unhideWhenUsed/>
    <w:rsid w:val="003F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603"/>
  </w:style>
  <w:style w:type="paragraph" w:styleId="aa">
    <w:name w:val="Subtitle"/>
    <w:basedOn w:val="a"/>
    <w:next w:val="a"/>
    <w:link w:val="ab"/>
    <w:qFormat/>
    <w:rsid w:val="00CB36E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CB36EA"/>
    <w:rPr>
      <w:rFonts w:ascii="Cambria" w:eastAsia="Times New Roman" w:hAnsi="Cambria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31D67"/>
    <w:pPr>
      <w:ind w:left="720"/>
      <w:contextualSpacing/>
    </w:pPr>
  </w:style>
  <w:style w:type="paragraph" w:styleId="ad">
    <w:name w:val="No Spacing"/>
    <w:link w:val="ae"/>
    <w:uiPriority w:val="1"/>
    <w:qFormat/>
    <w:rsid w:val="00F24C32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F24C32"/>
    <w:rPr>
      <w:lang w:eastAsia="en-US"/>
    </w:rPr>
  </w:style>
  <w:style w:type="character" w:styleId="af">
    <w:name w:val="Hyperlink"/>
    <w:basedOn w:val="a0"/>
    <w:uiPriority w:val="99"/>
    <w:rsid w:val="005659E5"/>
    <w:rPr>
      <w:rFonts w:cs="Times New Roman"/>
      <w:color w:val="0000FF"/>
      <w:u w:val="single"/>
    </w:rPr>
  </w:style>
  <w:style w:type="paragraph" w:customStyle="1" w:styleId="Pa1">
    <w:name w:val="Pa1"/>
    <w:basedOn w:val="a"/>
    <w:next w:val="a"/>
    <w:uiPriority w:val="99"/>
    <w:rsid w:val="0028702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2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9223AF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223AF"/>
    <w:pPr>
      <w:spacing w:after="100"/>
      <w:ind w:left="220"/>
    </w:pPr>
  </w:style>
  <w:style w:type="character" w:customStyle="1" w:styleId="20">
    <w:name w:val="Заголовок 2 Знак"/>
    <w:basedOn w:val="a0"/>
    <w:link w:val="2"/>
    <w:rsid w:val="002A5B7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hyperlink" Target="mailto:stat@chita.gks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bobrova\&#1052;&#1086;&#1080;%20&#1076;&#1086;&#1082;&#1091;&#1084;&#1077;&#1085;&#1090;&#1099;\&#1042;&#1055;&#1053;-2010\&#1054;&#1082;&#1086;&#1085;&#1095;&#1072;&#1090;&#1077;&#1083;&#1100;&#1085;&#1099;&#1077;%20&#1080;&#1090;&#1086;&#1075;&#1080;%20&#1042;&#1055;&#1053;-2010\&#1048;&#1090;&#1086;&#1075;&#1080;%20&#1076;&#1083;&#1103;%20&#1089;&#1073;&#1086;&#1088;&#1085;&#1080;&#1082;&#1086;&#1074;\&#1041;&#1102;&#1083;&#1083;&#1077;&#1090;&#1077;&#1085;&#1100;_&#1055;&#1088;&#1086;&#1076;&#1086;&#1083;&#1078;&#1080;&#1090;&#1077;&#1083;&#1100;&#1085;&#1086;&#1089;&#1090;&#1100;%20&#1087;&#1088;&#1086;&#1078;&#1080;&#1074;&#1072;&#1085;&#1080;&#1103;_&#1042;&#1055;&#1053;-2010\&#1043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900" b="1">
                <a:latin typeface="Times New Roman" pitchFamily="18" charset="0"/>
                <a:cs typeface="Times New Roman" pitchFamily="18" charset="0"/>
              </a:rPr>
              <a:t>НАСЕЛЕНИЕ ЧАСТНЫХ  ДОМОХОЗЯЙСТВ, ПРОЖИВАЮЩЕГО НЕ С РОЖДЕНИЯ, ПО ВРЕМЕНИ ПРОЖИВАНИЯ В МЕСТЕ ПОСТОЯННОГО ЖИТЕЛЬСТВА</a:t>
            </a:r>
          </a:p>
          <a:p>
            <a:pPr>
              <a:defRPr/>
            </a:pPr>
            <a:r>
              <a:rPr lang="ru-RU" sz="900" b="0">
                <a:latin typeface="Times New Roman" pitchFamily="18" charset="0"/>
                <a:cs typeface="Times New Roman" pitchFamily="18" charset="0"/>
              </a:rPr>
              <a:t>(на 1000 человек)</a:t>
            </a:r>
          </a:p>
        </c:rich>
      </c:tx>
    </c:title>
    <c:plotArea>
      <c:layout/>
      <c:barChart>
        <c:barDir val="bar"/>
        <c:grouping val="percentStacked"/>
        <c:ser>
          <c:idx val="0"/>
          <c:order val="0"/>
          <c:tx>
            <c:strRef>
              <c:f>Лист1!$B$22</c:f>
              <c:strCache>
                <c:ptCount val="1"/>
                <c:pt idx="0">
                  <c:v>в 2003 – 2010 гг.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Лист1!$A$23:$A$28</c:f>
              <c:strCache>
                <c:ptCount val="6"/>
                <c:pt idx="0">
                  <c:v>Забайкальский край</c:v>
                </c:pt>
                <c:pt idx="1">
                  <c:v>Город Чита</c:v>
                </c:pt>
                <c:pt idx="2">
                  <c:v>Город Петровск-Забайкальский</c:v>
                </c:pt>
                <c:pt idx="3">
                  <c:v>Поселок Горный</c:v>
                </c:pt>
                <c:pt idx="4">
                  <c:v>Поселок Агинское</c:v>
                </c:pt>
                <c:pt idx="5">
                  <c:v>Муниципальные районы</c:v>
                </c:pt>
              </c:strCache>
            </c:strRef>
          </c:cat>
          <c:val>
            <c:numRef>
              <c:f>Лист1!$B$23:$B$28</c:f>
              <c:numCache>
                <c:formatCode>General</c:formatCode>
                <c:ptCount val="6"/>
                <c:pt idx="0">
                  <c:v>308</c:v>
                </c:pt>
                <c:pt idx="1">
                  <c:v>315</c:v>
                </c:pt>
                <c:pt idx="2">
                  <c:v>272</c:v>
                </c:pt>
                <c:pt idx="3">
                  <c:v>489</c:v>
                </c:pt>
                <c:pt idx="4">
                  <c:v>476</c:v>
                </c:pt>
                <c:pt idx="5">
                  <c:v>288</c:v>
                </c:pt>
              </c:numCache>
            </c:numRef>
          </c:val>
        </c:ser>
        <c:ser>
          <c:idx val="1"/>
          <c:order val="1"/>
          <c:tx>
            <c:strRef>
              <c:f>Лист1!$C$22</c:f>
              <c:strCache>
                <c:ptCount val="1"/>
                <c:pt idx="0">
                  <c:v>в 1996 – 2002 гг.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Лист1!$A$23:$A$28</c:f>
              <c:strCache>
                <c:ptCount val="6"/>
                <c:pt idx="0">
                  <c:v>Забайкальский край</c:v>
                </c:pt>
                <c:pt idx="1">
                  <c:v>Город Чита</c:v>
                </c:pt>
                <c:pt idx="2">
                  <c:v>Город Петровск-Забайкальский</c:v>
                </c:pt>
                <c:pt idx="3">
                  <c:v>Поселок Горный</c:v>
                </c:pt>
                <c:pt idx="4">
                  <c:v>Поселок Агинское</c:v>
                </c:pt>
                <c:pt idx="5">
                  <c:v>Муниципальные районы</c:v>
                </c:pt>
              </c:strCache>
            </c:strRef>
          </c:cat>
          <c:val>
            <c:numRef>
              <c:f>Лист1!$C$23:$C$28</c:f>
              <c:numCache>
                <c:formatCode>General</c:formatCode>
                <c:ptCount val="6"/>
                <c:pt idx="0">
                  <c:v>163</c:v>
                </c:pt>
                <c:pt idx="1">
                  <c:v>173</c:v>
                </c:pt>
                <c:pt idx="2">
                  <c:v>129</c:v>
                </c:pt>
                <c:pt idx="3">
                  <c:v>250</c:v>
                </c:pt>
                <c:pt idx="4">
                  <c:v>211</c:v>
                </c:pt>
                <c:pt idx="5">
                  <c:v>157</c:v>
                </c:pt>
              </c:numCache>
            </c:numRef>
          </c:val>
        </c:ser>
        <c:ser>
          <c:idx val="2"/>
          <c:order val="2"/>
          <c:tx>
            <c:strRef>
              <c:f>Лист1!$D$22</c:f>
              <c:strCache>
                <c:ptCount val="1"/>
                <c:pt idx="0">
                  <c:v>в 1992 – 1995 гг.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Лист1!$A$23:$A$28</c:f>
              <c:strCache>
                <c:ptCount val="6"/>
                <c:pt idx="0">
                  <c:v>Забайкальский край</c:v>
                </c:pt>
                <c:pt idx="1">
                  <c:v>Город Чита</c:v>
                </c:pt>
                <c:pt idx="2">
                  <c:v>Город Петровск-Забайкальский</c:v>
                </c:pt>
                <c:pt idx="3">
                  <c:v>Поселок Горный</c:v>
                </c:pt>
                <c:pt idx="4">
                  <c:v>Поселок Агинское</c:v>
                </c:pt>
                <c:pt idx="5">
                  <c:v>Муниципальные районы</c:v>
                </c:pt>
              </c:strCache>
            </c:strRef>
          </c:cat>
          <c:val>
            <c:numRef>
              <c:f>Лист1!$D$23:$D$28</c:f>
              <c:numCache>
                <c:formatCode>General</c:formatCode>
                <c:ptCount val="6"/>
                <c:pt idx="0">
                  <c:v>74</c:v>
                </c:pt>
                <c:pt idx="1">
                  <c:v>77</c:v>
                </c:pt>
                <c:pt idx="2">
                  <c:v>68</c:v>
                </c:pt>
                <c:pt idx="3">
                  <c:v>112</c:v>
                </c:pt>
                <c:pt idx="4">
                  <c:v>72</c:v>
                </c:pt>
                <c:pt idx="5">
                  <c:v>72</c:v>
                </c:pt>
              </c:numCache>
            </c:numRef>
          </c:val>
        </c:ser>
        <c:ser>
          <c:idx val="3"/>
          <c:order val="3"/>
          <c:tx>
            <c:strRef>
              <c:f>Лист1!$E$22</c:f>
              <c:strCache>
                <c:ptCount val="1"/>
                <c:pt idx="0">
                  <c:v>в 1991 г.и ранее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Лист1!$A$23:$A$28</c:f>
              <c:strCache>
                <c:ptCount val="6"/>
                <c:pt idx="0">
                  <c:v>Забайкальский край</c:v>
                </c:pt>
                <c:pt idx="1">
                  <c:v>Город Чита</c:v>
                </c:pt>
                <c:pt idx="2">
                  <c:v>Город Петровск-Забайкальский</c:v>
                </c:pt>
                <c:pt idx="3">
                  <c:v>Поселок Горный</c:v>
                </c:pt>
                <c:pt idx="4">
                  <c:v>Поселок Агинское</c:v>
                </c:pt>
                <c:pt idx="5">
                  <c:v>Муниципальные районы</c:v>
                </c:pt>
              </c:strCache>
            </c:strRef>
          </c:cat>
          <c:val>
            <c:numRef>
              <c:f>Лист1!$E$23:$E$28</c:f>
              <c:numCache>
                <c:formatCode>General</c:formatCode>
                <c:ptCount val="6"/>
                <c:pt idx="0">
                  <c:v>455</c:v>
                </c:pt>
                <c:pt idx="1">
                  <c:v>435</c:v>
                </c:pt>
                <c:pt idx="2">
                  <c:v>531</c:v>
                </c:pt>
                <c:pt idx="3">
                  <c:v>149</c:v>
                </c:pt>
                <c:pt idx="4">
                  <c:v>241</c:v>
                </c:pt>
                <c:pt idx="5">
                  <c:v>483</c:v>
                </c:pt>
              </c:numCache>
            </c:numRef>
          </c:val>
        </c:ser>
        <c:dLbls>
          <c:showVal val="1"/>
        </c:dLbls>
        <c:overlap val="100"/>
        <c:axId val="88780160"/>
        <c:axId val="113239552"/>
      </c:barChart>
      <c:catAx>
        <c:axId val="88780160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239552"/>
        <c:crosses val="autoZero"/>
        <c:auto val="1"/>
        <c:lblAlgn val="ctr"/>
        <c:lblOffset val="100"/>
      </c:catAx>
      <c:valAx>
        <c:axId val="113239552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780160"/>
        <c:crosses val="autoZero"/>
        <c:crossBetween val="between"/>
        <c:majorUnit val="0.2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b"/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8A4664-ED96-4FDD-AF58-24D285F4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11236</TotalTime>
  <Pages>44</Pages>
  <Words>9289</Words>
  <Characters>52951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ПРОДОЛЖИТЕЛЬНОСТЬ ПРОЖИВАНИЯ НАСЕЛЕНИЯ ЗАБАЙКАЛЬСКОГО КРАЯ В МЕСТЕ ПОСТОЯННОГО ЖИТЕЛЬСТВА</vt:lpstr>
    </vt:vector>
  </TitlesOfParts>
  <Company/>
  <LinksUpToDate>false</LinksUpToDate>
  <CharactersWithSpaces>62116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ПРОДОЛЖИТЕЛЬНОСТЬ ПРОЖИВАНИЯ НАСЕЛЕНИЯ ЗАБАЙКАЛЬСКОГО КРАЯ В МЕСТЕ ПОСТОЯННОГО ЖИТЕЛЬСТВА</dc:title>
  <dc:subject/>
  <dc:creator>perepis1</dc:creator>
  <cp:keywords/>
  <dc:description/>
  <cp:lastModifiedBy>perepis1</cp:lastModifiedBy>
  <cp:revision>20</cp:revision>
  <cp:lastPrinted>2013-12-19T06:11:00Z</cp:lastPrinted>
  <dcterms:created xsi:type="dcterms:W3CDTF">2013-08-28T22:50:00Z</dcterms:created>
  <dcterms:modified xsi:type="dcterms:W3CDTF">2013-12-19T06:21:00Z</dcterms:modified>
</cp:coreProperties>
</file>