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53" w:rsidRDefault="003F75B9" w:rsidP="000D4053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95pt;margin-top:-52pt;width:548.25pt;height:41.25pt;z-index:251660288;mso-width-relative:margin;mso-height-relative:margin" stroked="f">
            <v:textbox>
              <w:txbxContent>
                <w:p w:rsidR="00E95FD9" w:rsidRPr="000D4053" w:rsidRDefault="00E95FD9" w:rsidP="000D4053"/>
              </w:txbxContent>
            </v:textbox>
          </v:shape>
        </w:pict>
      </w:r>
      <w:r w:rsidR="000D4053">
        <w:rPr>
          <w:rFonts w:ascii="Times New Roman" w:hAnsi="Times New Roman" w:cs="Times New Roman"/>
          <w:sz w:val="28"/>
          <w:szCs w:val="28"/>
        </w:rPr>
        <w:t>Р О С С Т А Т</w:t>
      </w: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ЗАБАЙКАЛЬСКОМУ КРАЮ</w:t>
      </w: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(ЗАБАЙКАЛКРАЙСТАТ)</w:t>
      </w:r>
    </w:p>
    <w:p w:rsidR="000D4053" w:rsidRDefault="000D4053" w:rsidP="000D4053">
      <w:pPr>
        <w:spacing w:after="120" w:line="240" w:lineRule="auto"/>
        <w:ind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материала ссылка на органы статистики обязательна.</w:t>
      </w: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C1956" w:rsidRDefault="00EC1956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C1956" w:rsidRDefault="00EC1956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D4053" w:rsidRPr="00210501" w:rsidRDefault="00B95252" w:rsidP="000D4053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10501">
        <w:rPr>
          <w:rFonts w:ascii="Times New Roman" w:hAnsi="Times New Roman" w:cs="Times New Roman"/>
          <w:sz w:val="40"/>
          <w:szCs w:val="40"/>
        </w:rPr>
        <w:t>ЖИЛИЩНЫЕ УСЛОВИЯ</w:t>
      </w:r>
      <w:r w:rsidR="000D4053" w:rsidRPr="00210501">
        <w:rPr>
          <w:rFonts w:ascii="Times New Roman" w:hAnsi="Times New Roman" w:cs="Times New Roman"/>
          <w:sz w:val="40"/>
          <w:szCs w:val="40"/>
        </w:rPr>
        <w:t xml:space="preserve"> НАСЕЛЕНИЯ</w:t>
      </w:r>
    </w:p>
    <w:p w:rsidR="000D4053" w:rsidRPr="00633324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0501">
        <w:rPr>
          <w:rFonts w:ascii="Times New Roman" w:hAnsi="Times New Roman" w:cs="Times New Roman"/>
          <w:sz w:val="40"/>
          <w:szCs w:val="40"/>
        </w:rPr>
        <w:t>ЗАБАЙКАЛЬСКОГО КРАЯ</w:t>
      </w:r>
    </w:p>
    <w:p w:rsidR="000D4053" w:rsidRPr="00550B19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D4053" w:rsidRPr="00C0760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603">
        <w:rPr>
          <w:rFonts w:ascii="Times New Roman" w:hAnsi="Times New Roman" w:cs="Times New Roman"/>
          <w:sz w:val="28"/>
          <w:szCs w:val="28"/>
        </w:rPr>
        <w:t xml:space="preserve">ПО ИТОГАМ ВСЕРОССИЙСКОЙ ПЕРЕПИСИ </w:t>
      </w:r>
    </w:p>
    <w:p w:rsidR="000D4053" w:rsidRPr="00C0760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603">
        <w:rPr>
          <w:rFonts w:ascii="Times New Roman" w:hAnsi="Times New Roman" w:cs="Times New Roman"/>
          <w:sz w:val="28"/>
          <w:szCs w:val="28"/>
        </w:rPr>
        <w:t>НАСЕЛЕНИЯ 2010 ГОДА</w:t>
      </w: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СТАТИСТИЧЕСКИЙ БЮЛЛЕТЕНЬ</w:t>
      </w: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FF6495" w:rsidTr="00FF6495">
        <w:tc>
          <w:tcPr>
            <w:tcW w:w="10490" w:type="dxa"/>
          </w:tcPr>
          <w:p w:rsidR="00FF6495" w:rsidRDefault="00FF6495" w:rsidP="00FF6495">
            <w:pPr>
              <w:spacing w:after="120"/>
              <w:ind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г.Чита</w:t>
            </w:r>
          </w:p>
          <w:p w:rsidR="00FF6495" w:rsidRDefault="00FF6495" w:rsidP="00FF6495">
            <w:pPr>
              <w:spacing w:after="120"/>
              <w:ind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</w:tbl>
    <w:p w:rsidR="00EC1956" w:rsidRDefault="003F7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4" type="#_x0000_t202" style="position:absolute;margin-left:151.35pt;margin-top:18.15pt;width:201.8pt;height:40.5pt;z-index:-251650048;mso-width-percent:400;mso-position-horizontal-relative:text;mso-position-vertical-relative:text;mso-width-percent:400;mso-width-relative:margin;mso-height-relative:margin" stroked="f">
            <v:textbox>
              <w:txbxContent>
                <w:p w:rsidR="00E95FD9" w:rsidRDefault="00E95FD9"/>
              </w:txbxContent>
            </v:textbox>
          </v:shape>
        </w:pict>
      </w:r>
      <w:r w:rsidR="00EC1956">
        <w:rPr>
          <w:rFonts w:ascii="Times New Roman" w:hAnsi="Times New Roman" w:cs="Times New Roman"/>
          <w:sz w:val="28"/>
          <w:szCs w:val="28"/>
        </w:rPr>
        <w:br w:type="page"/>
      </w:r>
    </w:p>
    <w:p w:rsidR="000413C7" w:rsidRDefault="00550B19" w:rsidP="00112F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Бюллетень подготовлен отделом статистики населения, здравоохранения, уровня жизни и обследований домашних хозяйств</w:t>
      </w:r>
      <w:r w:rsidR="00C8441C">
        <w:rPr>
          <w:rFonts w:ascii="Times New Roman" w:hAnsi="Times New Roman" w:cs="Times New Roman"/>
          <w:sz w:val="28"/>
          <w:szCs w:val="28"/>
        </w:rPr>
        <w:t>.</w:t>
      </w:r>
    </w:p>
    <w:p w:rsidR="00550B19" w:rsidRDefault="00550B19" w:rsidP="00177716">
      <w:pPr>
        <w:spacing w:after="12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50B19" w:rsidRDefault="00550B19" w:rsidP="00177716">
      <w:pPr>
        <w:spacing w:after="12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50B19" w:rsidRDefault="00550B19" w:rsidP="00550B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выпуск</w:t>
      </w:r>
      <w:r w:rsidRPr="00550B19">
        <w:rPr>
          <w:rFonts w:ascii="Times New Roman" w:hAnsi="Times New Roman" w:cs="Times New Roman"/>
          <w:sz w:val="28"/>
          <w:szCs w:val="28"/>
        </w:rPr>
        <w:t xml:space="preserve">: </w:t>
      </w:r>
      <w:r w:rsidR="00CA1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Очеретова Е.М.</w:t>
      </w:r>
    </w:p>
    <w:p w:rsidR="00550B19" w:rsidRDefault="00550B19" w:rsidP="00550B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19" w:rsidRDefault="00B95252" w:rsidP="00112F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Жилищные условия</w:t>
      </w:r>
      <w:r w:rsidR="00550B19" w:rsidRPr="00550B19">
        <w:rPr>
          <w:rFonts w:ascii="Times New Roman" w:hAnsi="Times New Roman" w:cs="Times New Roman"/>
          <w:b/>
          <w:sz w:val="28"/>
          <w:szCs w:val="28"/>
        </w:rPr>
        <w:t xml:space="preserve"> населения Забайкальского края по итогам Всероссийской переписи населения 2010 года:</w:t>
      </w:r>
      <w:r w:rsidR="00550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19">
        <w:rPr>
          <w:rFonts w:ascii="Times New Roman" w:hAnsi="Times New Roman" w:cs="Times New Roman"/>
          <w:sz w:val="28"/>
          <w:szCs w:val="28"/>
        </w:rPr>
        <w:t>Стат.бюл./Забайкалкрайстат</w:t>
      </w:r>
      <w:r w:rsidR="005659E5">
        <w:rPr>
          <w:rFonts w:ascii="Times New Roman" w:hAnsi="Times New Roman" w:cs="Times New Roman"/>
          <w:sz w:val="28"/>
          <w:szCs w:val="28"/>
        </w:rPr>
        <w:t xml:space="preserve"> -</w:t>
      </w:r>
      <w:r w:rsidR="00550B19">
        <w:rPr>
          <w:rFonts w:ascii="Times New Roman" w:hAnsi="Times New Roman" w:cs="Times New Roman"/>
          <w:sz w:val="28"/>
          <w:szCs w:val="28"/>
        </w:rPr>
        <w:t xml:space="preserve">. Чита, 2013.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200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B19">
        <w:rPr>
          <w:rFonts w:ascii="Times New Roman" w:hAnsi="Times New Roman" w:cs="Times New Roman"/>
          <w:sz w:val="28"/>
          <w:szCs w:val="28"/>
        </w:rPr>
        <w:t>с.</w:t>
      </w:r>
    </w:p>
    <w:p w:rsidR="00550B19" w:rsidRDefault="00550B19" w:rsidP="00550B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19" w:rsidRDefault="00550B19" w:rsidP="00550B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84" w:rsidRDefault="00FC1CCD" w:rsidP="00112F3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CCD">
        <w:rPr>
          <w:rFonts w:ascii="Times New Roman" w:hAnsi="Times New Roman" w:cs="Times New Roman"/>
          <w:color w:val="000000"/>
          <w:sz w:val="28"/>
          <w:szCs w:val="28"/>
        </w:rPr>
        <w:t xml:space="preserve">В бюллетене </w:t>
      </w:r>
      <w:r w:rsidR="00A063D1">
        <w:rPr>
          <w:rFonts w:ascii="Times New Roman" w:hAnsi="Times New Roman" w:cs="Times New Roman"/>
          <w:color w:val="000000"/>
          <w:sz w:val="28"/>
          <w:szCs w:val="28"/>
        </w:rPr>
        <w:t>содержатся</w:t>
      </w:r>
      <w:r w:rsidRPr="00FC1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3D1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Pr="00FC1CCD">
        <w:rPr>
          <w:rFonts w:ascii="Times New Roman" w:hAnsi="Times New Roman" w:cs="Times New Roman"/>
          <w:color w:val="000000"/>
          <w:sz w:val="28"/>
          <w:szCs w:val="28"/>
        </w:rPr>
        <w:t xml:space="preserve"> о распределении </w:t>
      </w:r>
      <w:r w:rsidR="00A063D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и сельского населения </w:t>
      </w:r>
      <w:r w:rsidR="00DC649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образований </w:t>
      </w:r>
      <w:r w:rsidR="00A063D1">
        <w:rPr>
          <w:rFonts w:ascii="Times New Roman" w:hAnsi="Times New Roman" w:cs="Times New Roman"/>
          <w:color w:val="000000"/>
          <w:sz w:val="28"/>
          <w:szCs w:val="28"/>
        </w:rPr>
        <w:t>по типам занимаемых жилых помещений. Приводится характеристика частных домохозяйств по числу занимаемых комнат, средней обеспеченности общей площадью, времени постройки и материалу наружных стен дома, по благоустройству жилых помещений и санитарно-гигиеническим условиям проживания. Приведено распределение жилых помещений по их типам и числу проживающих в них частных домохозяйств.</w:t>
      </w: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Pr="00BF270E" w:rsidRDefault="005659E5" w:rsidP="005659E5">
      <w:pPr>
        <w:spacing w:after="12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</w:t>
      </w:r>
      <w:r w:rsidR="00BF270E" w:rsidRPr="00C728CD">
        <w:rPr>
          <w:rFonts w:ascii="Times New Roman" w:hAnsi="Times New Roman" w:cs="Times New Roman"/>
          <w:sz w:val="28"/>
          <w:szCs w:val="28"/>
        </w:rPr>
        <w:t>:</w:t>
      </w:r>
    </w:p>
    <w:p w:rsidR="005659E5" w:rsidRDefault="005659E5" w:rsidP="005659E5">
      <w:pPr>
        <w:spacing w:after="12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явление отсутствует</w:t>
      </w: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Pr="005659E5" w:rsidRDefault="005659E5" w:rsidP="005659E5">
      <w:pPr>
        <w:spacing w:after="0" w:line="240" w:lineRule="auto"/>
        <w:ind w:right="142" w:firstLine="6401"/>
        <w:rPr>
          <w:rFonts w:ascii="Times New Roman" w:hAnsi="Times New Roman" w:cs="Times New Roman"/>
          <w:szCs w:val="24"/>
        </w:rPr>
      </w:pPr>
      <w:r w:rsidRPr="005659E5">
        <w:rPr>
          <w:rFonts w:ascii="Times New Roman" w:hAnsi="Times New Roman" w:cs="Times New Roman"/>
          <w:szCs w:val="24"/>
        </w:rPr>
        <w:t>©  Забайкалкрайстат, 2013</w:t>
      </w:r>
    </w:p>
    <w:p w:rsidR="005659E5" w:rsidRPr="00CA10BC" w:rsidRDefault="005659E5" w:rsidP="005659E5">
      <w:pPr>
        <w:spacing w:after="0" w:line="240" w:lineRule="auto"/>
        <w:ind w:right="142" w:firstLine="6401"/>
        <w:rPr>
          <w:rFonts w:ascii="Times New Roman" w:hAnsi="Times New Roman" w:cs="Times New Roman"/>
          <w:lang w:val="en-US"/>
        </w:rPr>
      </w:pPr>
      <w:r w:rsidRPr="005659E5">
        <w:rPr>
          <w:rFonts w:ascii="Times New Roman" w:hAnsi="Times New Roman" w:cs="Times New Roman"/>
          <w:lang w:val="en-US"/>
        </w:rPr>
        <w:t>E</w:t>
      </w:r>
      <w:r w:rsidRPr="00CA10BC">
        <w:rPr>
          <w:rFonts w:ascii="Times New Roman" w:hAnsi="Times New Roman" w:cs="Times New Roman"/>
          <w:lang w:val="en-US"/>
        </w:rPr>
        <w:t>-</w:t>
      </w:r>
      <w:r w:rsidRPr="005659E5">
        <w:rPr>
          <w:rFonts w:ascii="Times New Roman" w:hAnsi="Times New Roman" w:cs="Times New Roman"/>
          <w:lang w:val="en-US"/>
        </w:rPr>
        <w:t>mail</w:t>
      </w:r>
      <w:r w:rsidRPr="00CA10BC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5659E5">
          <w:rPr>
            <w:rStyle w:val="af"/>
            <w:rFonts w:ascii="Times New Roman" w:hAnsi="Times New Roman"/>
            <w:lang w:val="en-US"/>
          </w:rPr>
          <w:t>stat</w:t>
        </w:r>
        <w:r w:rsidRPr="00CA10BC">
          <w:rPr>
            <w:rStyle w:val="af"/>
            <w:rFonts w:ascii="Times New Roman" w:hAnsi="Times New Roman"/>
            <w:lang w:val="en-US"/>
          </w:rPr>
          <w:t>@</w:t>
        </w:r>
        <w:r w:rsidRPr="005659E5">
          <w:rPr>
            <w:rStyle w:val="af"/>
            <w:rFonts w:ascii="Times New Roman" w:hAnsi="Times New Roman"/>
            <w:lang w:val="en-US"/>
          </w:rPr>
          <w:t>chita</w:t>
        </w:r>
        <w:r w:rsidRPr="00CA10BC">
          <w:rPr>
            <w:rStyle w:val="af"/>
            <w:rFonts w:ascii="Times New Roman" w:hAnsi="Times New Roman"/>
            <w:lang w:val="en-US"/>
          </w:rPr>
          <w:t>.</w:t>
        </w:r>
        <w:r w:rsidRPr="005659E5">
          <w:rPr>
            <w:rStyle w:val="af"/>
            <w:rFonts w:ascii="Times New Roman" w:hAnsi="Times New Roman"/>
            <w:lang w:val="en-US"/>
          </w:rPr>
          <w:t>gks</w:t>
        </w:r>
        <w:r w:rsidRPr="00CA10BC">
          <w:rPr>
            <w:rStyle w:val="af"/>
            <w:rFonts w:ascii="Times New Roman" w:hAnsi="Times New Roman"/>
            <w:lang w:val="en-US"/>
          </w:rPr>
          <w:t>.</w:t>
        </w:r>
        <w:r w:rsidRPr="005659E5">
          <w:rPr>
            <w:rStyle w:val="af"/>
            <w:rFonts w:ascii="Times New Roman" w:hAnsi="Times New Roman"/>
            <w:lang w:val="en-US"/>
          </w:rPr>
          <w:t>ru</w:t>
        </w:r>
      </w:hyperlink>
    </w:p>
    <w:p w:rsidR="005659E5" w:rsidRPr="002B78C0" w:rsidRDefault="005659E5" w:rsidP="005659E5">
      <w:pPr>
        <w:spacing w:after="0" w:line="240" w:lineRule="auto"/>
        <w:ind w:right="142" w:firstLine="6401"/>
        <w:rPr>
          <w:rFonts w:ascii="Times New Roman" w:hAnsi="Times New Roman" w:cs="Times New Roman"/>
        </w:rPr>
      </w:pPr>
      <w:r w:rsidRPr="005659E5">
        <w:rPr>
          <w:rFonts w:ascii="Times New Roman" w:hAnsi="Times New Roman" w:cs="Times New Roman"/>
          <w:lang w:val="en-US"/>
        </w:rPr>
        <w:t>http</w:t>
      </w:r>
      <w:r w:rsidRPr="002B78C0">
        <w:rPr>
          <w:rFonts w:ascii="Times New Roman" w:hAnsi="Times New Roman" w:cs="Times New Roman"/>
        </w:rPr>
        <w:t>://</w:t>
      </w:r>
      <w:r w:rsidRPr="005659E5">
        <w:rPr>
          <w:rFonts w:ascii="Times New Roman" w:hAnsi="Times New Roman" w:cs="Times New Roman"/>
          <w:lang w:val="en-US"/>
        </w:rPr>
        <w:t>chita</w:t>
      </w:r>
      <w:r w:rsidRPr="002B78C0">
        <w:rPr>
          <w:rFonts w:ascii="Times New Roman" w:hAnsi="Times New Roman" w:cs="Times New Roman"/>
        </w:rPr>
        <w:t>.</w:t>
      </w:r>
      <w:r w:rsidRPr="005659E5">
        <w:rPr>
          <w:rFonts w:ascii="Times New Roman" w:hAnsi="Times New Roman" w:cs="Times New Roman"/>
          <w:lang w:val="en-US"/>
        </w:rPr>
        <w:t>gks</w:t>
      </w:r>
      <w:r w:rsidRPr="002B78C0">
        <w:rPr>
          <w:rFonts w:ascii="Times New Roman" w:hAnsi="Times New Roman" w:cs="Times New Roman"/>
        </w:rPr>
        <w:t>.</w:t>
      </w:r>
      <w:r w:rsidRPr="005659E5">
        <w:rPr>
          <w:rFonts w:ascii="Times New Roman" w:hAnsi="Times New Roman" w:cs="Times New Roman"/>
          <w:lang w:val="en-US"/>
        </w:rPr>
        <w:t>ru</w:t>
      </w:r>
    </w:p>
    <w:p w:rsidR="005659E5" w:rsidRPr="002B78C0" w:rsidRDefault="005659E5" w:rsidP="005659E5">
      <w:pPr>
        <w:spacing w:after="12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</w:p>
    <w:p w:rsidR="005659E5" w:rsidRPr="002B78C0" w:rsidRDefault="005659E5">
      <w:pPr>
        <w:rPr>
          <w:rFonts w:ascii="Times New Roman" w:hAnsi="Times New Roman" w:cs="Times New Roman"/>
          <w:sz w:val="28"/>
          <w:szCs w:val="28"/>
        </w:rPr>
      </w:pPr>
      <w:r w:rsidRPr="002B78C0">
        <w:rPr>
          <w:rFonts w:ascii="Times New Roman" w:hAnsi="Times New Roman" w:cs="Times New Roman"/>
          <w:sz w:val="28"/>
          <w:szCs w:val="28"/>
        </w:rPr>
        <w:br w:type="page"/>
      </w:r>
    </w:p>
    <w:p w:rsidR="00055C8E" w:rsidRPr="00B123B3" w:rsidRDefault="00B123B3" w:rsidP="00B123B3">
      <w:pPr>
        <w:pStyle w:val="aa"/>
        <w:rPr>
          <w:rFonts w:ascii="Times New Roman" w:hAnsi="Times New Roman"/>
          <w:b/>
        </w:rPr>
      </w:pPr>
      <w:bookmarkStart w:id="0" w:name="_Toc370973577"/>
      <w:r>
        <w:rPr>
          <w:rFonts w:ascii="Times New Roman" w:hAnsi="Times New Roman"/>
          <w:b/>
        </w:rPr>
        <w:lastRenderedPageBreak/>
        <w:t>ПРЕДИСЛОВИЕ</w:t>
      </w:r>
      <w:bookmarkEnd w:id="0"/>
    </w:p>
    <w:p w:rsidR="00055C8E" w:rsidRPr="002C6385" w:rsidRDefault="00055C8E" w:rsidP="00C653BD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5C8E" w:rsidRPr="004A3FA0" w:rsidRDefault="00055C8E" w:rsidP="00055C8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Всероссийской переписи населения 2010 года на территории Забайкальского края </w:t>
      </w:r>
      <w:r w:rsidR="004A3FA0">
        <w:rPr>
          <w:rFonts w:ascii="Times New Roman" w:hAnsi="Times New Roman" w:cs="Times New Roman"/>
          <w:sz w:val="28"/>
          <w:szCs w:val="28"/>
        </w:rPr>
        <w:t>задавался вопрос о жилищных условиях населения частных домохозяйств</w:t>
      </w:r>
      <w:r w:rsidR="004A3FA0" w:rsidRPr="004A3FA0">
        <w:rPr>
          <w:rFonts w:ascii="Times New Roman" w:hAnsi="Times New Roman" w:cs="Times New Roman"/>
          <w:sz w:val="28"/>
          <w:szCs w:val="28"/>
        </w:rPr>
        <w:t>:</w:t>
      </w:r>
      <w:r w:rsidR="004A3FA0">
        <w:rPr>
          <w:rFonts w:ascii="Times New Roman" w:hAnsi="Times New Roman" w:cs="Times New Roman"/>
          <w:sz w:val="28"/>
          <w:szCs w:val="28"/>
        </w:rPr>
        <w:t xml:space="preserve"> распределение населения по типам занимаемого жилья, по среднему размеру общей площади помещения, приходящегося на одного человека</w:t>
      </w:r>
      <w:r w:rsidR="00B219BA">
        <w:rPr>
          <w:rFonts w:ascii="Times New Roman" w:hAnsi="Times New Roman" w:cs="Times New Roman"/>
          <w:sz w:val="28"/>
          <w:szCs w:val="28"/>
        </w:rPr>
        <w:t>, по числу жилых комнат, занимаемых частными домохозяйствами, по периоду постройки и материалу наружных стен дома, по наличию разных видов благоустройства и телекоммуникаций.</w:t>
      </w:r>
    </w:p>
    <w:p w:rsidR="001A1917" w:rsidRPr="00287029" w:rsidRDefault="001A1917" w:rsidP="001A1917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371EB">
        <w:rPr>
          <w:rFonts w:ascii="Times New Roman" w:hAnsi="Times New Roman" w:cs="Times New Roman"/>
          <w:color w:val="000000"/>
          <w:sz w:val="28"/>
          <w:szCs w:val="28"/>
        </w:rPr>
        <w:t>бюллетене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представлено распределение всего населения по типам занимаемых жилых помещений. Все население, за исключением проживающего в институциональных учреждениях и бездомных, является населением частных домохозяйств.</w:t>
      </w:r>
    </w:p>
    <w:p w:rsidR="001A1917" w:rsidRPr="00287029" w:rsidRDefault="001A1917" w:rsidP="00A40CBB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В таблицах </w:t>
      </w:r>
      <w:r w:rsidR="005371EB">
        <w:rPr>
          <w:rFonts w:ascii="Times New Roman" w:hAnsi="Times New Roman" w:cs="Times New Roman"/>
          <w:color w:val="000000"/>
          <w:sz w:val="28"/>
          <w:szCs w:val="28"/>
        </w:rPr>
        <w:t>бюллетеня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дается характеристика жилищных условий населения частных домохозяйств, проживающих в индивидуальных (одноквартирных) домах и квартирах</w:t>
      </w:r>
      <w:r w:rsidRPr="001A191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приводятся данные об обеспеченности частных домохозяйств различными видами благоустройства и, кроме того, выделяются домохозяйства, имеющие все базовые виды благоустройства</w:t>
      </w:r>
      <w:r w:rsidR="00A40C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5C8E" w:rsidRDefault="00055C8E" w:rsidP="00055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CBB" w:rsidRDefault="00A40CBB" w:rsidP="00055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8E" w:rsidRPr="002C6385" w:rsidRDefault="00055C8E" w:rsidP="000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переписи населения 2010 года 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распространяются на магнитных носителях, размещаются на сайте в Интернете по адресу: 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chita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gks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055C8E" w:rsidRPr="002C6385" w:rsidRDefault="00055C8E" w:rsidP="000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подробная информация может быть представлена пользователям по их индивидуальным запросам.</w:t>
      </w:r>
    </w:p>
    <w:p w:rsidR="00055C8E" w:rsidRDefault="00055C8E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A40CBB" w:rsidRDefault="00A40CBB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A40CBB" w:rsidRPr="002C6385" w:rsidRDefault="00A40CBB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055C8E" w:rsidRDefault="00055C8E" w:rsidP="00055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выпуске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официальных документов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Всероссийской переписи населения 2010 года можно получить по адресу:</w:t>
      </w:r>
    </w:p>
    <w:p w:rsidR="00055C8E" w:rsidRDefault="00055C8E" w:rsidP="000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CBB" w:rsidRDefault="00A40CBB" w:rsidP="000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CBB" w:rsidRPr="002C6385" w:rsidRDefault="00A40CBB" w:rsidP="000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C8E" w:rsidRPr="002C6385" w:rsidRDefault="00055C8E" w:rsidP="00055C8E">
      <w:pPr>
        <w:tabs>
          <w:tab w:val="left" w:pos="8100"/>
        </w:tabs>
        <w:spacing w:after="0" w:line="240" w:lineRule="auto"/>
        <w:ind w:right="16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672000, г.Чита, ул.Анохина, 83</w:t>
      </w:r>
    </w:p>
    <w:p w:rsidR="00055C8E" w:rsidRPr="002C6385" w:rsidRDefault="00055C8E" w:rsidP="00055C8E">
      <w:pPr>
        <w:tabs>
          <w:tab w:val="left" w:pos="8100"/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Территориальный орган Федеральной службы государственной статистики по Забайкальскому краю (Забайкалкрайстат)</w:t>
      </w:r>
    </w:p>
    <w:p w:rsidR="00055C8E" w:rsidRPr="002C6385" w:rsidRDefault="00055C8E" w:rsidP="00055C8E">
      <w:pPr>
        <w:tabs>
          <w:tab w:val="left" w:pos="8100"/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для справок: (3022) 28-20-44</w:t>
      </w:r>
    </w:p>
    <w:p w:rsidR="00B8522D" w:rsidRDefault="00B8522D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C8E" w:rsidRDefault="00055C8E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C8E" w:rsidRDefault="00055C8E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548" w:rsidRDefault="00D41548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BA" w:rsidRDefault="00B219BA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BB" w:rsidRDefault="00A40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59E5" w:rsidRPr="00B8522D" w:rsidRDefault="00B123B3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8630516"/>
        <w:docPartObj>
          <w:docPartGallery w:val="Table of Contents"/>
          <w:docPartUnique/>
        </w:docPartObj>
      </w:sdtPr>
      <w:sdtContent>
        <w:p w:rsidR="009223AF" w:rsidRDefault="009223AF">
          <w:pPr>
            <w:pStyle w:val="af0"/>
          </w:pPr>
        </w:p>
        <w:p w:rsidR="00B123B3" w:rsidRPr="00B123B3" w:rsidRDefault="003F75B9">
          <w:pPr>
            <w:pStyle w:val="2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1"/>
              <w:szCs w:val="21"/>
            </w:rPr>
          </w:pPr>
          <w:r>
            <w:fldChar w:fldCharType="begin"/>
          </w:r>
          <w:r w:rsidR="009223AF">
            <w:instrText xml:space="preserve"> TOC \o "1-3" \h \z \u </w:instrText>
          </w:r>
          <w:r>
            <w:fldChar w:fldCharType="separate"/>
          </w:r>
          <w:hyperlink w:anchor="_Toc370973577" w:history="1">
            <w:r w:rsidR="00B123B3" w:rsidRPr="00B123B3">
              <w:rPr>
                <w:rStyle w:val="af"/>
                <w:rFonts w:ascii="Times New Roman" w:hAnsi="Times New Roman"/>
                <w:noProof/>
                <w:sz w:val="21"/>
                <w:szCs w:val="21"/>
              </w:rPr>
              <w:t>ПРЕДИСЛОВИЕ</w:t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_Toc370973577 \h </w:instrTex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0C6AA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3</w: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B123B3" w:rsidRPr="00B123B3" w:rsidRDefault="003F75B9">
          <w:pPr>
            <w:pStyle w:val="2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1"/>
              <w:szCs w:val="21"/>
            </w:rPr>
          </w:pPr>
          <w:hyperlink w:anchor="_Toc370973578" w:history="1">
            <w:r w:rsidR="00B123B3" w:rsidRPr="00B123B3">
              <w:rPr>
                <w:rStyle w:val="af"/>
                <w:rFonts w:ascii="Times New Roman" w:hAnsi="Times New Roman"/>
                <w:noProof/>
                <w:sz w:val="21"/>
                <w:szCs w:val="21"/>
              </w:rPr>
              <w:t>СТРУКТУРА НАСЕЛЕНИЯ, ПРОЖИВАЮЩЕГО В ЖИЛЫХ ПОМЕЩЕНИЯХ</w:t>
            </w:r>
          </w:hyperlink>
          <w:r w:rsidR="00D241DB">
            <w:rPr>
              <w:rStyle w:val="af"/>
              <w:rFonts w:ascii="Times New Roman" w:hAnsi="Times New Roman"/>
              <w:noProof/>
              <w:sz w:val="21"/>
              <w:szCs w:val="21"/>
            </w:rPr>
            <w:t xml:space="preserve"> </w:t>
          </w:r>
          <w:hyperlink w:anchor="_Toc370973579" w:history="1">
            <w:r w:rsidR="00B123B3" w:rsidRPr="00B123B3">
              <w:rPr>
                <w:rStyle w:val="af"/>
                <w:rFonts w:ascii="Times New Roman" w:hAnsi="Times New Roman"/>
                <w:noProof/>
                <w:sz w:val="21"/>
                <w:szCs w:val="21"/>
              </w:rPr>
              <w:t>ГОРОДСКИХ И СЕЛЬСКИХ НАСЕЛЕННЫХ ПУНКТОВ</w:t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_Toc370973579 \h </w:instrTex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0C6AA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6</w: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B123B3" w:rsidRPr="00B123B3" w:rsidRDefault="003F75B9">
          <w:pPr>
            <w:pStyle w:val="2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1"/>
              <w:szCs w:val="21"/>
            </w:rPr>
          </w:pPr>
          <w:hyperlink w:anchor="_Toc370973580" w:history="1">
            <w:r w:rsidR="00B123B3" w:rsidRPr="00B123B3">
              <w:rPr>
                <w:rStyle w:val="af"/>
                <w:rFonts w:ascii="Times New Roman" w:hAnsi="Times New Roman"/>
                <w:noProof/>
                <w:sz w:val="21"/>
                <w:szCs w:val="21"/>
              </w:rPr>
              <w:t>НАСЕЛЕНИЕ ЧАСТНЫХ ДОМОХОЗЯЙСТВ ПО ТИПАМ ЗАНИМАЕМЫХ ЖИЛЫХ ПОМЕЩЕНИЙ</w:t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_Toc370973580 \h </w:instrTex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0C6AA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7</w: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B123B3" w:rsidRPr="00B123B3" w:rsidRDefault="003F75B9">
          <w:pPr>
            <w:pStyle w:val="2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1"/>
              <w:szCs w:val="21"/>
            </w:rPr>
          </w:pPr>
          <w:hyperlink w:anchor="_Toc370973581" w:history="1">
            <w:r w:rsidR="00B123B3" w:rsidRPr="00B123B3">
              <w:rPr>
                <w:rStyle w:val="af"/>
                <w:rFonts w:ascii="Times New Roman" w:hAnsi="Times New Roman"/>
                <w:noProof/>
                <w:sz w:val="21"/>
                <w:szCs w:val="21"/>
              </w:rPr>
              <w:t>ЧАСТНЫЕ ДОМОХОЗЯЙСТВА, ПРОЖИВАЮЩИЕ В ИНДИВИДУАЛЬНЫХ (ОДНОКВАРТИРНЫХ) ДОМАХ, ОТДЕЛЬНЫХ И КОММУНАЛЬНЫХ КВАРТИРАХ,</w:t>
            </w:r>
          </w:hyperlink>
          <w:r w:rsidR="00D241DB" w:rsidRPr="00B123B3">
            <w:rPr>
              <w:rFonts w:ascii="Times New Roman" w:hAnsi="Times New Roman" w:cs="Times New Roman"/>
              <w:noProof/>
              <w:sz w:val="21"/>
              <w:szCs w:val="21"/>
            </w:rPr>
            <w:t xml:space="preserve"> </w:t>
          </w:r>
          <w:hyperlink w:anchor="_Toc370973582" w:history="1">
            <w:r w:rsidR="00B123B3" w:rsidRPr="00B123B3">
              <w:rPr>
                <w:rStyle w:val="af"/>
                <w:rFonts w:ascii="Times New Roman" w:hAnsi="Times New Roman"/>
                <w:noProof/>
                <w:sz w:val="21"/>
                <w:szCs w:val="21"/>
              </w:rPr>
              <w:t>ПО ЧИСЛУ ЗАНИМАЕМЫХ КОМНАТ И РАЗМЕРУ ДОМОХОЗЯЙСТВ</w:t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_Toc370973582 \h </w:instrTex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0C6AA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8</w: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B123B3" w:rsidRPr="00B123B3" w:rsidRDefault="003F75B9">
          <w:pPr>
            <w:pStyle w:val="2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1"/>
              <w:szCs w:val="21"/>
            </w:rPr>
          </w:pPr>
          <w:hyperlink w:anchor="_Toc370973583" w:history="1">
            <w:r w:rsidR="00B123B3" w:rsidRPr="00B123B3">
              <w:rPr>
                <w:rStyle w:val="af"/>
                <w:rFonts w:ascii="Times New Roman" w:hAnsi="Times New Roman"/>
                <w:noProof/>
                <w:sz w:val="21"/>
                <w:szCs w:val="21"/>
              </w:rPr>
              <w:t>НАСЕЛЕНИЕ ЧАСТНЫХ ДОМОХОЗЯЙСТВ, ПРОЖИВАЮЩЕЕ В ИНДИВИДУАЛЬНЫХ И КОММУНАЛЬНЫХ КВАРТИРАХ, ПО ВРЕМЕНИ И ПОСТРОЙКИ ДОМА И МАТЕРИАЛУ НАРУЖНЫХ СТЕН</w:t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_Toc370973583 \h </w:instrTex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0C6AA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12</w: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B123B3" w:rsidRPr="00B123B3" w:rsidRDefault="003F75B9">
          <w:pPr>
            <w:pStyle w:val="2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1"/>
              <w:szCs w:val="21"/>
            </w:rPr>
          </w:pPr>
          <w:hyperlink w:anchor="_Toc370973584" w:history="1">
            <w:r w:rsidR="00B123B3" w:rsidRPr="00B123B3">
              <w:rPr>
                <w:rStyle w:val="af"/>
                <w:rFonts w:ascii="Times New Roman" w:hAnsi="Times New Roman"/>
                <w:noProof/>
                <w:sz w:val="21"/>
                <w:szCs w:val="21"/>
              </w:rPr>
              <w:t>ОБЕСПЕЧЕННОСТЬ РАЗЛИЧНЫМИ ВИДАМИ БЛАГОУСТРОЙСТВА ЖИЛЫХ ПОМЕЩЕНИЙ ЧАСТНЫХ ДОМОХОЗЯЙСТВ, ПРОЖИВАЮЩИХ В ИНДИВИДУАЛЬНЫХ (ОДНОКВАРТИРНЫХ) ДОМАХ ОТДЕЛЬНЫХ И КОММУНАЛЬНЫХ КВАРТИРАХ</w:t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_Toc370973584 \h </w:instrTex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0C6AA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16</w: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B123B3" w:rsidRPr="00B123B3" w:rsidRDefault="003F75B9">
          <w:pPr>
            <w:pStyle w:val="2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1"/>
              <w:szCs w:val="21"/>
            </w:rPr>
          </w:pPr>
          <w:hyperlink w:anchor="_Toc370973585" w:history="1">
            <w:r w:rsidR="00B123B3" w:rsidRPr="00B123B3">
              <w:rPr>
                <w:rStyle w:val="af"/>
                <w:rFonts w:ascii="Times New Roman" w:hAnsi="Times New Roman"/>
                <w:noProof/>
                <w:sz w:val="21"/>
                <w:szCs w:val="21"/>
              </w:rPr>
              <w:t>ЖИЛЫЕ ПОМЕЩЕНИЯ ПО ИХ ТИПУ</w:t>
            </w:r>
            <w:r w:rsidR="00D241DB">
              <w:rPr>
                <w:rStyle w:val="af"/>
                <w:rFonts w:ascii="Times New Roman" w:hAnsi="Times New Roman"/>
                <w:noProof/>
                <w:sz w:val="21"/>
                <w:szCs w:val="21"/>
              </w:rPr>
              <w:t xml:space="preserve"> </w:t>
            </w:r>
          </w:hyperlink>
          <w:hyperlink w:anchor="_Toc370973586" w:history="1">
            <w:r w:rsidR="00B123B3" w:rsidRPr="00B123B3">
              <w:rPr>
                <w:rStyle w:val="af"/>
                <w:rFonts w:ascii="Times New Roman" w:hAnsi="Times New Roman"/>
                <w:noProof/>
                <w:sz w:val="21"/>
                <w:szCs w:val="21"/>
              </w:rPr>
              <w:t>И ЧИСЛУ ПРОЖИВАЮЩИХ В НИХ ЧАСТНЫХ ДОМОХОЗЯЙСТВ</w:t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_Toc370973586 \h </w:instrTex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0C6AA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24</w: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B123B3" w:rsidRPr="00B123B3" w:rsidRDefault="003F75B9">
          <w:pPr>
            <w:pStyle w:val="2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1"/>
              <w:szCs w:val="21"/>
            </w:rPr>
          </w:pPr>
          <w:hyperlink w:anchor="_Toc370973587" w:history="1">
            <w:r w:rsidR="00B123B3" w:rsidRPr="00B123B3">
              <w:rPr>
                <w:rStyle w:val="af"/>
                <w:rFonts w:ascii="Times New Roman" w:hAnsi="Times New Roman"/>
                <w:noProof/>
                <w:sz w:val="21"/>
                <w:szCs w:val="21"/>
              </w:rPr>
              <w:t>ЧАСТНЫЕ ДОМОХОЗЯЙСТВА ПО ТИПАМ ЗАНИМАЕМЫХ ПОМЕЩЕНИЙ И РАЗМЕРУ ОБЩЕЙ ПЛОЩАДИ ИНДИВИДУАЛЬНОГО (ОДНОКВАРТИРНОГО) ДОМА, КВАРТИРЫ</w:t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_Toc370973587 \h </w:instrTex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0C6AA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26</w: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B123B3" w:rsidRPr="00B123B3" w:rsidRDefault="003F75B9">
          <w:pPr>
            <w:pStyle w:val="2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1"/>
              <w:szCs w:val="21"/>
            </w:rPr>
          </w:pPr>
          <w:hyperlink w:anchor="_Toc370973588" w:history="1">
            <w:r w:rsidR="00B123B3" w:rsidRPr="00B123B3">
              <w:rPr>
                <w:rStyle w:val="af"/>
                <w:rFonts w:ascii="Times New Roman" w:hAnsi="Times New Roman"/>
                <w:noProof/>
                <w:sz w:val="21"/>
                <w:szCs w:val="21"/>
              </w:rPr>
              <w:t>НАСЕЛЕНИЕ ЧАСТНЫХ ДОМОХОЗЯЙСТВ ПО ТИПАМ ЖИЛЫХ ПОМЕЩЕНИЙ В ГОРОДСКИХ ОКРУГАХ И МУНИЦИПАЛЬНЫХ РАЙОНАХ</w:t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_Toc370973588 \h </w:instrTex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0C6AA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31</w: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B123B3" w:rsidRPr="00B123B3" w:rsidRDefault="003F75B9">
          <w:pPr>
            <w:pStyle w:val="2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1"/>
              <w:szCs w:val="21"/>
            </w:rPr>
          </w:pPr>
          <w:hyperlink w:anchor="_Toc370973589" w:history="1">
            <w:r w:rsidR="00B123B3" w:rsidRPr="00B123B3">
              <w:rPr>
                <w:rStyle w:val="af"/>
                <w:rFonts w:ascii="Times New Roman" w:hAnsi="Times New Roman"/>
                <w:noProof/>
                <w:sz w:val="21"/>
                <w:szCs w:val="21"/>
              </w:rPr>
              <w:t xml:space="preserve">НАСЕЛЕНИЕ ЧАСТНЫХ ДОМОХОЗЯЙСТВ, ПРОЖИВАЮЩЕЕ В ЖИЛЫХ ПОМЕЩЕНИЯХ ПО ГОДАМ ПОСТРОЙКИ ЗАНИМАЕМЫХ ДОМОВ </w:t>
            </w:r>
            <w:r w:rsidR="00B123B3" w:rsidRPr="00D241DB">
              <w:rPr>
                <w:rStyle w:val="af"/>
                <w:rFonts w:ascii="Times New Roman" w:hAnsi="Times New Roman"/>
                <w:noProof/>
                <w:spacing w:val="-20"/>
                <w:sz w:val="21"/>
                <w:szCs w:val="21"/>
              </w:rPr>
              <w:t xml:space="preserve">В </w:t>
            </w:r>
            <w:r w:rsidR="00D241DB">
              <w:rPr>
                <w:rStyle w:val="af"/>
                <w:rFonts w:ascii="Times New Roman" w:hAnsi="Times New Roman"/>
                <w:noProof/>
                <w:spacing w:val="-20"/>
                <w:sz w:val="21"/>
                <w:szCs w:val="21"/>
              </w:rPr>
              <w:t xml:space="preserve"> </w:t>
            </w:r>
            <w:r w:rsidR="00B123B3" w:rsidRPr="00D241DB">
              <w:rPr>
                <w:rStyle w:val="af"/>
                <w:rFonts w:ascii="Times New Roman" w:hAnsi="Times New Roman"/>
                <w:noProof/>
                <w:spacing w:val="-20"/>
                <w:sz w:val="21"/>
                <w:szCs w:val="21"/>
              </w:rPr>
              <w:t xml:space="preserve">ГОРОДСКИХ </w:t>
            </w:r>
            <w:r w:rsidR="00D241DB">
              <w:rPr>
                <w:rStyle w:val="af"/>
                <w:rFonts w:ascii="Times New Roman" w:hAnsi="Times New Roman"/>
                <w:noProof/>
                <w:spacing w:val="-20"/>
                <w:sz w:val="21"/>
                <w:szCs w:val="21"/>
              </w:rPr>
              <w:t xml:space="preserve"> </w:t>
            </w:r>
            <w:r w:rsidR="00B123B3" w:rsidRPr="00D241DB">
              <w:rPr>
                <w:rStyle w:val="af"/>
                <w:rFonts w:ascii="Times New Roman" w:hAnsi="Times New Roman"/>
                <w:noProof/>
                <w:spacing w:val="-20"/>
                <w:sz w:val="21"/>
                <w:szCs w:val="21"/>
              </w:rPr>
              <w:t xml:space="preserve">ОКРУГАХ </w:t>
            </w:r>
            <w:r w:rsidR="00D241DB">
              <w:rPr>
                <w:rStyle w:val="af"/>
                <w:rFonts w:ascii="Times New Roman" w:hAnsi="Times New Roman"/>
                <w:noProof/>
                <w:spacing w:val="-20"/>
                <w:sz w:val="21"/>
                <w:szCs w:val="21"/>
              </w:rPr>
              <w:t xml:space="preserve"> </w:t>
            </w:r>
            <w:r w:rsidR="00B123B3" w:rsidRPr="00D241DB">
              <w:rPr>
                <w:rStyle w:val="af"/>
                <w:rFonts w:ascii="Times New Roman" w:hAnsi="Times New Roman"/>
                <w:noProof/>
                <w:spacing w:val="-20"/>
                <w:sz w:val="21"/>
                <w:szCs w:val="21"/>
              </w:rPr>
              <w:t xml:space="preserve">И </w:t>
            </w:r>
            <w:r w:rsidR="00D241DB">
              <w:rPr>
                <w:rStyle w:val="af"/>
                <w:rFonts w:ascii="Times New Roman" w:hAnsi="Times New Roman"/>
                <w:noProof/>
                <w:spacing w:val="-20"/>
                <w:sz w:val="21"/>
                <w:szCs w:val="21"/>
              </w:rPr>
              <w:t xml:space="preserve"> </w:t>
            </w:r>
            <w:r w:rsidR="00B123B3" w:rsidRPr="00D241DB">
              <w:rPr>
                <w:rStyle w:val="af"/>
                <w:rFonts w:ascii="Times New Roman" w:hAnsi="Times New Roman"/>
                <w:noProof/>
                <w:spacing w:val="-20"/>
                <w:sz w:val="21"/>
                <w:szCs w:val="21"/>
              </w:rPr>
              <w:t xml:space="preserve">МУНИЦИПАЛЬНЫХ </w:t>
            </w:r>
            <w:r w:rsidR="00D241DB">
              <w:rPr>
                <w:rStyle w:val="af"/>
                <w:rFonts w:ascii="Times New Roman" w:hAnsi="Times New Roman"/>
                <w:noProof/>
                <w:spacing w:val="-20"/>
                <w:sz w:val="21"/>
                <w:szCs w:val="21"/>
              </w:rPr>
              <w:t xml:space="preserve"> </w:t>
            </w:r>
            <w:r w:rsidR="00B123B3" w:rsidRPr="00D241DB">
              <w:rPr>
                <w:rStyle w:val="af"/>
                <w:rFonts w:ascii="Times New Roman" w:hAnsi="Times New Roman"/>
                <w:noProof/>
                <w:spacing w:val="-20"/>
                <w:sz w:val="21"/>
                <w:szCs w:val="21"/>
              </w:rPr>
              <w:t>РАЙОНАХ</w:t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_Toc370973589 \h </w:instrTex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0C6AA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33</w: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B123B3" w:rsidRPr="00B123B3" w:rsidRDefault="003F75B9">
          <w:pPr>
            <w:pStyle w:val="2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1"/>
              <w:szCs w:val="21"/>
            </w:rPr>
          </w:pPr>
          <w:hyperlink w:anchor="_Toc370973590" w:history="1">
            <w:r w:rsidR="00B123B3" w:rsidRPr="00B123B3">
              <w:rPr>
                <w:rStyle w:val="af"/>
                <w:rFonts w:ascii="Times New Roman" w:hAnsi="Times New Roman"/>
                <w:noProof/>
                <w:sz w:val="21"/>
                <w:szCs w:val="21"/>
              </w:rPr>
              <w:t>ЧАСТНЫЕ ДОМОХОЗЯЙСТВА ПО ЧИСЛУ КОМНАТ И РАЗМЕРУ ДОМОХОЗЯЙСТВА В ГОРОДСКИХ ОКРУГАХ И МУНИЦИПАЛЬНЫХ РАЙОНАХ</w:t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_Toc370973590 \h </w:instrTex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0C6AA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35</w: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B123B3" w:rsidRPr="00B123B3" w:rsidRDefault="003F75B9">
          <w:pPr>
            <w:pStyle w:val="2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1"/>
              <w:szCs w:val="21"/>
            </w:rPr>
          </w:pPr>
          <w:hyperlink w:anchor="_Toc370973591" w:history="1">
            <w:r w:rsidR="00B123B3" w:rsidRPr="00B123B3">
              <w:rPr>
                <w:rStyle w:val="af"/>
                <w:rFonts w:ascii="Times New Roman" w:hAnsi="Times New Roman"/>
                <w:noProof/>
                <w:sz w:val="21"/>
                <w:szCs w:val="21"/>
              </w:rPr>
              <w:t>НАСЕЛЕНИЕ, ПРОЖИВАЮЩЕЕ В ИНДИВИДУАЛЬНЫХ ДОМАХ, ОТДЕЛЬНЫХ И КОММУНАЛЬНЫХ КВАРТИРАХ, ПО МАТЕРИАЛУ НАРУЖНЫХ СТЕН В ГОРОДСКИХ ОКРУГАХ И МУНИЦИПАЛЬНЫХ РАЙОНАХ</w:t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_Toc370973591 \h </w:instrTex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0C6AA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37</w: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B123B3" w:rsidRPr="00B123B3" w:rsidRDefault="003F75B9">
          <w:pPr>
            <w:pStyle w:val="2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1"/>
              <w:szCs w:val="21"/>
            </w:rPr>
          </w:pPr>
          <w:hyperlink w:anchor="_Toc370973592" w:history="1">
            <w:r w:rsidR="00B123B3" w:rsidRPr="00B123B3">
              <w:rPr>
                <w:rStyle w:val="af"/>
                <w:rFonts w:ascii="Times New Roman" w:hAnsi="Times New Roman"/>
                <w:noProof/>
                <w:sz w:val="21"/>
                <w:szCs w:val="21"/>
              </w:rPr>
              <w:t>ОБЕСПЕЧЕННОСТЬ ОТДЕЛЬНЫМИ ВИДАМИ БЛАГОУСТРОЙСТВА ЖИЛОГО ПОМЕЩЕНИЯ НАСЕЛЕНИЯ ЧАСТНЫХ ДОМОХОЗЯЙСТВ, ПРОЖИВАЮЩЕГО В ИНДИВИДУАЛЬНЫХ (ОДНОКОМНАТНЫХ) ДОМАХ, ОТДЕЛЬНЫХ И КОММУНАЛЬНЫХ КВАРТИРАХ В ГОРОДСКИХ ОКРУГАХ И МУНИЦИПАЛЬНЫХ РАЙОНАХ</w:t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_Toc370973592 \h </w:instrTex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0C6AA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39</w: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B123B3" w:rsidRDefault="003F75B9">
          <w:pPr>
            <w:pStyle w:val="2"/>
            <w:tabs>
              <w:tab w:val="right" w:leader="dot" w:pos="10055"/>
            </w:tabs>
            <w:rPr>
              <w:noProof/>
            </w:rPr>
          </w:pPr>
          <w:hyperlink w:anchor="_Toc370973593" w:history="1">
            <w:r w:rsidR="00B123B3" w:rsidRPr="00B123B3">
              <w:rPr>
                <w:rStyle w:val="af"/>
                <w:rFonts w:ascii="Times New Roman" w:hAnsi="Times New Roman"/>
                <w:noProof/>
                <w:sz w:val="21"/>
                <w:szCs w:val="21"/>
              </w:rPr>
              <w:t>МЕТОДОЛОГИЧЕСКИЕ ПОЯСНЕНИЯ</w:t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ab/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begin"/>
            </w:r>
            <w:r w:rsidR="00B123B3"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instrText xml:space="preserve"> PAGEREF _Toc370973593 \h </w:instrTex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separate"/>
            </w:r>
            <w:r w:rsidR="000C6AA0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t>41</w:t>
            </w:r>
            <w:r w:rsidRPr="00B123B3">
              <w:rPr>
                <w:rFonts w:ascii="Times New Roman" w:hAnsi="Times New Roman" w:cs="Times New Roman"/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9223AF" w:rsidRDefault="003F75B9">
          <w:r>
            <w:fldChar w:fldCharType="end"/>
          </w:r>
        </w:p>
      </w:sdtContent>
    </w:sdt>
    <w:p w:rsidR="00C728CD" w:rsidRPr="009F4912" w:rsidRDefault="009223AF" w:rsidP="00930A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F4912" w:rsidRPr="009F4912">
        <w:rPr>
          <w:rFonts w:ascii="Times New Roman" w:hAnsi="Times New Roman"/>
          <w:b/>
        </w:rPr>
        <w:lastRenderedPageBreak/>
        <w:t>НАСЕЛЕНИЕ ПО ТИПАМ ЗАНИМАЕМЫХ ПОМЕЩЕНИЙ</w:t>
      </w:r>
    </w:p>
    <w:p w:rsidR="009F4912" w:rsidRDefault="009F4912" w:rsidP="0093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(человек)</w:t>
      </w:r>
    </w:p>
    <w:p w:rsidR="009F4912" w:rsidRPr="006A71F9" w:rsidRDefault="009F4912" w:rsidP="00E31D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7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50"/>
        <w:gridCol w:w="1276"/>
        <w:gridCol w:w="1278"/>
        <w:gridCol w:w="1336"/>
        <w:gridCol w:w="1276"/>
        <w:gridCol w:w="1134"/>
        <w:gridCol w:w="1016"/>
      </w:tblGrid>
      <w:tr w:rsidR="006672BF" w:rsidTr="00052D78">
        <w:trPr>
          <w:jc w:val="center"/>
        </w:trPr>
        <w:tc>
          <w:tcPr>
            <w:tcW w:w="34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12" w:rsidRDefault="009F4912" w:rsidP="00E3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12" w:rsidRPr="009F4912" w:rsidRDefault="009F4912" w:rsidP="00E3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12">
              <w:rPr>
                <w:rFonts w:ascii="Times New Roman" w:hAnsi="Times New Roman" w:cs="Times New Roman"/>
                <w:sz w:val="20"/>
                <w:szCs w:val="20"/>
              </w:rPr>
              <w:t>Городские и сельские населенные пункты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12" w:rsidRPr="009F4912" w:rsidRDefault="009F4912" w:rsidP="00E3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12">
              <w:rPr>
                <w:rFonts w:ascii="Times New Roman" w:hAnsi="Times New Roman" w:cs="Times New Roman"/>
                <w:sz w:val="20"/>
                <w:szCs w:val="20"/>
              </w:rPr>
              <w:t>Городские населенные пункты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12" w:rsidRPr="009F4912" w:rsidRDefault="009F4912" w:rsidP="00E3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12"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912" w:rsidRPr="009F4912" w:rsidRDefault="009F4912" w:rsidP="00E3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12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</w:tr>
      <w:tr w:rsidR="006672BF" w:rsidTr="00052D78">
        <w:trPr>
          <w:jc w:val="center"/>
        </w:trPr>
        <w:tc>
          <w:tcPr>
            <w:tcW w:w="34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4912" w:rsidRDefault="009F4912" w:rsidP="00E3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12" w:rsidRPr="009F4912" w:rsidRDefault="009F4912" w:rsidP="00E3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12" w:rsidRPr="009F4912" w:rsidRDefault="009F4912" w:rsidP="00E3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12" w:rsidRPr="009F4912" w:rsidRDefault="009F4912" w:rsidP="00E3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12" w:rsidRPr="009F4912" w:rsidRDefault="009F4912" w:rsidP="0066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12">
              <w:rPr>
                <w:rFonts w:ascii="Times New Roman" w:hAnsi="Times New Roman" w:cs="Times New Roman"/>
                <w:sz w:val="20"/>
                <w:szCs w:val="20"/>
              </w:rPr>
              <w:t>городские и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12" w:rsidRPr="009F4912" w:rsidRDefault="009F4912" w:rsidP="0066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12">
              <w:rPr>
                <w:rFonts w:ascii="Times New Roman" w:hAnsi="Times New Roman" w:cs="Times New Roman"/>
                <w:sz w:val="20"/>
                <w:szCs w:val="20"/>
              </w:rPr>
              <w:t>городские населен</w:t>
            </w:r>
            <w:r w:rsidR="006A71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4912">
              <w:rPr>
                <w:rFonts w:ascii="Times New Roman" w:hAnsi="Times New Roman" w:cs="Times New Roman"/>
                <w:sz w:val="20"/>
                <w:szCs w:val="20"/>
              </w:rPr>
              <w:t>ные пункты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912" w:rsidRPr="009F4912" w:rsidRDefault="009F4912" w:rsidP="0066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12">
              <w:rPr>
                <w:rFonts w:ascii="Times New Roman" w:hAnsi="Times New Roman" w:cs="Times New Roman"/>
                <w:sz w:val="20"/>
                <w:szCs w:val="20"/>
              </w:rPr>
              <w:t>сельские населен</w:t>
            </w:r>
            <w:r w:rsidR="006A71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4912">
              <w:rPr>
                <w:rFonts w:ascii="Times New Roman" w:hAnsi="Times New Roman" w:cs="Times New Roman"/>
                <w:sz w:val="20"/>
                <w:szCs w:val="20"/>
              </w:rPr>
              <w:t>ные пункты</w:t>
            </w:r>
          </w:p>
        </w:tc>
      </w:tr>
      <w:tr w:rsidR="006672BF" w:rsidTr="00052D78">
        <w:trPr>
          <w:jc w:val="center"/>
        </w:trPr>
        <w:tc>
          <w:tcPr>
            <w:tcW w:w="34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672BF" w:rsidRPr="006672BF" w:rsidRDefault="00667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Все 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1107107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729641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377466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672BF" w:rsidTr="00052D78">
        <w:trPr>
          <w:trHeight w:val="567"/>
          <w:jc w:val="center"/>
        </w:trPr>
        <w:tc>
          <w:tcPr>
            <w:tcW w:w="3450" w:type="dxa"/>
            <w:tcBorders>
              <w:right w:val="single" w:sz="4" w:space="0" w:color="auto"/>
            </w:tcBorders>
            <w:vAlign w:val="bottom"/>
          </w:tcPr>
          <w:p w:rsidR="006672BF" w:rsidRPr="006672BF" w:rsidRDefault="006672BF" w:rsidP="006672BF">
            <w:pPr>
              <w:ind w:left="751"/>
              <w:rPr>
                <w:rFonts w:ascii="Times New Roman" w:hAnsi="Times New Roman" w:cs="Times New Roman"/>
                <w:sz w:val="26"/>
                <w:szCs w:val="26"/>
              </w:rPr>
            </w:pP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в том числе проживает: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2BF" w:rsidTr="00052D78">
        <w:trPr>
          <w:trHeight w:val="907"/>
          <w:jc w:val="center"/>
        </w:trPr>
        <w:tc>
          <w:tcPr>
            <w:tcW w:w="3450" w:type="dxa"/>
            <w:tcBorders>
              <w:right w:val="single" w:sz="4" w:space="0" w:color="auto"/>
            </w:tcBorders>
            <w:vAlign w:val="bottom"/>
          </w:tcPr>
          <w:p w:rsidR="006672BF" w:rsidRPr="006672BF" w:rsidRDefault="006672BF" w:rsidP="000E4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 xml:space="preserve">в индивидуальных (одноквартирных) </w:t>
            </w:r>
            <w:r w:rsidRPr="006672BF">
              <w:rPr>
                <w:rFonts w:ascii="Times New Roman" w:hAnsi="Times New Roman" w:cs="Times New Roman"/>
                <w:sz w:val="26"/>
                <w:szCs w:val="26"/>
              </w:rPr>
              <w:br/>
              <w:t>домах и квартирах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1048836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679556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369280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6672BF" w:rsidTr="00052D78">
        <w:trPr>
          <w:trHeight w:val="283"/>
          <w:jc w:val="center"/>
        </w:trPr>
        <w:tc>
          <w:tcPr>
            <w:tcW w:w="3450" w:type="dxa"/>
            <w:tcBorders>
              <w:right w:val="single" w:sz="4" w:space="0" w:color="auto"/>
            </w:tcBorders>
            <w:vAlign w:val="bottom"/>
          </w:tcPr>
          <w:p w:rsidR="006672BF" w:rsidRPr="006672BF" w:rsidRDefault="006672BF" w:rsidP="000E48FF">
            <w:pPr>
              <w:ind w:firstLineChars="400" w:firstLine="1040"/>
              <w:rPr>
                <w:rFonts w:ascii="Times New Roman" w:hAnsi="Times New Roman" w:cs="Times New Roman"/>
                <w:sz w:val="26"/>
                <w:szCs w:val="26"/>
              </w:rPr>
            </w:pP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2BF" w:rsidTr="00052D78">
        <w:trPr>
          <w:trHeight w:val="1191"/>
          <w:jc w:val="center"/>
        </w:trPr>
        <w:tc>
          <w:tcPr>
            <w:tcW w:w="3450" w:type="dxa"/>
            <w:tcBorders>
              <w:right w:val="single" w:sz="4" w:space="0" w:color="auto"/>
            </w:tcBorders>
            <w:vAlign w:val="bottom"/>
          </w:tcPr>
          <w:p w:rsidR="006672BF" w:rsidRPr="006672BF" w:rsidRDefault="006672BF" w:rsidP="00052D78">
            <w:pPr>
              <w:ind w:left="183"/>
              <w:rPr>
                <w:rFonts w:ascii="Times New Roman" w:hAnsi="Times New Roman" w:cs="Times New Roman"/>
                <w:sz w:val="26"/>
                <w:szCs w:val="26"/>
              </w:rPr>
            </w:pP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в индивидуальных (одноквартирных)</w:t>
            </w:r>
            <w:r w:rsidR="00052D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домах частного жилищного фонда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334422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140154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194268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6672BF" w:rsidTr="00052D78">
        <w:trPr>
          <w:jc w:val="center"/>
        </w:trPr>
        <w:tc>
          <w:tcPr>
            <w:tcW w:w="3450" w:type="dxa"/>
            <w:tcBorders>
              <w:right w:val="single" w:sz="4" w:space="0" w:color="auto"/>
            </w:tcBorders>
            <w:vAlign w:val="bottom"/>
          </w:tcPr>
          <w:p w:rsidR="006672BF" w:rsidRPr="006672BF" w:rsidRDefault="006672BF" w:rsidP="00930A28">
            <w:pPr>
              <w:ind w:firstLine="183"/>
              <w:rPr>
                <w:rFonts w:ascii="Times New Roman" w:hAnsi="Times New Roman" w:cs="Times New Roman"/>
                <w:sz w:val="26"/>
                <w:szCs w:val="26"/>
              </w:rPr>
            </w:pP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в отдельных квартирах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668328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509338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158990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6672BF" w:rsidTr="00052D78">
        <w:trPr>
          <w:trHeight w:val="283"/>
          <w:jc w:val="center"/>
        </w:trPr>
        <w:tc>
          <w:tcPr>
            <w:tcW w:w="3450" w:type="dxa"/>
            <w:tcBorders>
              <w:right w:val="single" w:sz="4" w:space="0" w:color="auto"/>
            </w:tcBorders>
            <w:vAlign w:val="bottom"/>
          </w:tcPr>
          <w:p w:rsidR="006672BF" w:rsidRPr="006672BF" w:rsidRDefault="006672BF" w:rsidP="000E48FF">
            <w:pPr>
              <w:ind w:firstLineChars="500" w:firstLine="1300"/>
              <w:rPr>
                <w:rFonts w:ascii="Times New Roman" w:hAnsi="Times New Roman" w:cs="Times New Roman"/>
                <w:sz w:val="26"/>
                <w:szCs w:val="26"/>
              </w:rPr>
            </w:pP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2BF" w:rsidTr="00052D78">
        <w:trPr>
          <w:trHeight w:val="1531"/>
          <w:jc w:val="center"/>
        </w:trPr>
        <w:tc>
          <w:tcPr>
            <w:tcW w:w="3450" w:type="dxa"/>
            <w:tcBorders>
              <w:right w:val="single" w:sz="4" w:space="0" w:color="auto"/>
            </w:tcBorders>
            <w:vAlign w:val="bottom"/>
          </w:tcPr>
          <w:p w:rsidR="006672BF" w:rsidRPr="006672BF" w:rsidRDefault="006672BF" w:rsidP="00930A28">
            <w:pPr>
              <w:ind w:left="325"/>
              <w:rPr>
                <w:rFonts w:ascii="Times New Roman" w:hAnsi="Times New Roman" w:cs="Times New Roman"/>
                <w:sz w:val="26"/>
                <w:szCs w:val="26"/>
              </w:rPr>
            </w:pP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в индивидуальных (одноквартирных)</w:t>
            </w:r>
            <w:r w:rsidR="00930A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домах государственного и</w:t>
            </w:r>
            <w:r w:rsidR="00930A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муниципального жилищного фонда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23561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6543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17018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672BF" w:rsidTr="00052D78">
        <w:trPr>
          <w:trHeight w:val="510"/>
          <w:jc w:val="center"/>
        </w:trPr>
        <w:tc>
          <w:tcPr>
            <w:tcW w:w="3450" w:type="dxa"/>
            <w:tcBorders>
              <w:right w:val="single" w:sz="4" w:space="0" w:color="auto"/>
            </w:tcBorders>
            <w:vAlign w:val="bottom"/>
          </w:tcPr>
          <w:p w:rsidR="006672BF" w:rsidRPr="006672BF" w:rsidRDefault="006672BF" w:rsidP="00930A28">
            <w:pPr>
              <w:ind w:left="365"/>
              <w:rPr>
                <w:rFonts w:ascii="Times New Roman" w:hAnsi="Times New Roman" w:cs="Times New Roman"/>
                <w:sz w:val="26"/>
                <w:szCs w:val="26"/>
              </w:rPr>
            </w:pP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в многоквартирных домах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644767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502795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141972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6672BF" w:rsidTr="00052D78">
        <w:trPr>
          <w:trHeight w:val="567"/>
          <w:jc w:val="center"/>
        </w:trPr>
        <w:tc>
          <w:tcPr>
            <w:tcW w:w="3450" w:type="dxa"/>
            <w:tcBorders>
              <w:right w:val="single" w:sz="4" w:space="0" w:color="auto"/>
            </w:tcBorders>
            <w:vAlign w:val="bottom"/>
          </w:tcPr>
          <w:p w:rsidR="006672BF" w:rsidRPr="006672BF" w:rsidRDefault="006672BF" w:rsidP="00930A28">
            <w:pPr>
              <w:ind w:left="223"/>
              <w:rPr>
                <w:rFonts w:ascii="Times New Roman" w:hAnsi="Times New Roman" w:cs="Times New Roman"/>
                <w:sz w:val="26"/>
                <w:szCs w:val="26"/>
              </w:rPr>
            </w:pP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в коммунальных квартирах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6560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5181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672BF" w:rsidTr="00052D78">
        <w:trPr>
          <w:jc w:val="center"/>
        </w:trPr>
        <w:tc>
          <w:tcPr>
            <w:tcW w:w="3450" w:type="dxa"/>
            <w:tcBorders>
              <w:right w:val="single" w:sz="4" w:space="0" w:color="auto"/>
            </w:tcBorders>
            <w:vAlign w:val="bottom"/>
          </w:tcPr>
          <w:p w:rsidR="006672BF" w:rsidRPr="006672BF" w:rsidRDefault="006672BF" w:rsidP="000E48FF">
            <w:pPr>
              <w:ind w:firstLineChars="500" w:firstLine="1300"/>
              <w:rPr>
                <w:rFonts w:ascii="Times New Roman" w:hAnsi="Times New Roman" w:cs="Times New Roman"/>
                <w:sz w:val="26"/>
                <w:szCs w:val="26"/>
              </w:rPr>
            </w:pP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2BF" w:rsidTr="00052D78">
        <w:trPr>
          <w:trHeight w:val="1531"/>
          <w:jc w:val="center"/>
        </w:trPr>
        <w:tc>
          <w:tcPr>
            <w:tcW w:w="3450" w:type="dxa"/>
            <w:tcBorders>
              <w:right w:val="single" w:sz="4" w:space="0" w:color="auto"/>
            </w:tcBorders>
            <w:vAlign w:val="bottom"/>
          </w:tcPr>
          <w:p w:rsidR="006672BF" w:rsidRPr="006672BF" w:rsidRDefault="006672BF" w:rsidP="00052D78">
            <w:pPr>
              <w:ind w:left="365"/>
              <w:rPr>
                <w:rFonts w:ascii="Times New Roman" w:hAnsi="Times New Roman" w:cs="Times New Roman"/>
                <w:sz w:val="26"/>
                <w:szCs w:val="26"/>
              </w:rPr>
            </w:pP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в индивидуальных (одноквартирных)</w:t>
            </w:r>
            <w:r w:rsidRPr="006672BF">
              <w:rPr>
                <w:rFonts w:ascii="Times New Roman" w:hAnsi="Times New Roman" w:cs="Times New Roman"/>
                <w:sz w:val="26"/>
                <w:szCs w:val="26"/>
              </w:rPr>
              <w:br/>
              <w:t>домах государственного и</w:t>
            </w:r>
            <w:r w:rsidR="00052D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муниципального жилищного фонда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72BF" w:rsidTr="00052D78">
        <w:trPr>
          <w:trHeight w:val="454"/>
          <w:jc w:val="center"/>
        </w:trPr>
        <w:tc>
          <w:tcPr>
            <w:tcW w:w="3450" w:type="dxa"/>
            <w:tcBorders>
              <w:right w:val="single" w:sz="4" w:space="0" w:color="auto"/>
            </w:tcBorders>
            <w:vAlign w:val="bottom"/>
          </w:tcPr>
          <w:p w:rsidR="006672BF" w:rsidRPr="006672BF" w:rsidRDefault="006672BF" w:rsidP="00930A28">
            <w:pPr>
              <w:ind w:left="365"/>
              <w:rPr>
                <w:rFonts w:ascii="Times New Roman" w:hAnsi="Times New Roman" w:cs="Times New Roman"/>
                <w:sz w:val="26"/>
                <w:szCs w:val="26"/>
              </w:rPr>
            </w:pP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в многоквартирных домах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6077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4913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672BF" w:rsidTr="00052D78">
        <w:trPr>
          <w:trHeight w:val="567"/>
          <w:jc w:val="center"/>
        </w:trPr>
        <w:tc>
          <w:tcPr>
            <w:tcW w:w="3450" w:type="dxa"/>
            <w:tcBorders>
              <w:right w:val="single" w:sz="4" w:space="0" w:color="auto"/>
            </w:tcBorders>
            <w:vAlign w:val="bottom"/>
          </w:tcPr>
          <w:p w:rsidR="006672BF" w:rsidRPr="006672BF" w:rsidRDefault="006672BF" w:rsidP="00930A28">
            <w:pPr>
              <w:ind w:left="223"/>
              <w:rPr>
                <w:rFonts w:ascii="Times New Roman" w:hAnsi="Times New Roman" w:cs="Times New Roman"/>
                <w:sz w:val="26"/>
                <w:szCs w:val="26"/>
              </w:rPr>
            </w:pP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не указавшие тип квартиры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39526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24883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14643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672BF" w:rsidTr="00052D78">
        <w:trPr>
          <w:jc w:val="center"/>
        </w:trPr>
        <w:tc>
          <w:tcPr>
            <w:tcW w:w="3450" w:type="dxa"/>
            <w:tcBorders>
              <w:right w:val="single" w:sz="4" w:space="0" w:color="auto"/>
            </w:tcBorders>
            <w:vAlign w:val="bottom"/>
          </w:tcPr>
          <w:p w:rsidR="006672BF" w:rsidRPr="006672BF" w:rsidRDefault="006672BF" w:rsidP="00613F84">
            <w:pPr>
              <w:ind w:firstLine="41"/>
              <w:rPr>
                <w:rFonts w:ascii="Times New Roman" w:hAnsi="Times New Roman" w:cs="Times New Roman"/>
                <w:sz w:val="26"/>
                <w:szCs w:val="26"/>
              </w:rPr>
            </w:pP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в общежитиях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23422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21911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672BF" w:rsidTr="00052D78">
        <w:trPr>
          <w:trHeight w:val="567"/>
          <w:jc w:val="center"/>
        </w:trPr>
        <w:tc>
          <w:tcPr>
            <w:tcW w:w="3450" w:type="dxa"/>
            <w:tcBorders>
              <w:right w:val="single" w:sz="4" w:space="0" w:color="auto"/>
            </w:tcBorders>
          </w:tcPr>
          <w:p w:rsidR="006672BF" w:rsidRPr="006672BF" w:rsidRDefault="006672BF" w:rsidP="000E4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в институциональных учреждениях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26314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22085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4229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6672BF" w:rsidTr="00052D78">
        <w:trPr>
          <w:trHeight w:val="283"/>
          <w:jc w:val="center"/>
        </w:trPr>
        <w:tc>
          <w:tcPr>
            <w:tcW w:w="3450" w:type="dxa"/>
            <w:tcBorders>
              <w:right w:val="single" w:sz="4" w:space="0" w:color="auto"/>
            </w:tcBorders>
            <w:vAlign w:val="bottom"/>
          </w:tcPr>
          <w:p w:rsidR="006672BF" w:rsidRPr="006672BF" w:rsidRDefault="006672BF" w:rsidP="000E4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в гостиницах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72BF" w:rsidTr="00052D78">
        <w:trPr>
          <w:trHeight w:val="283"/>
          <w:jc w:val="center"/>
        </w:trPr>
        <w:tc>
          <w:tcPr>
            <w:tcW w:w="3450" w:type="dxa"/>
            <w:tcBorders>
              <w:right w:val="single" w:sz="4" w:space="0" w:color="auto"/>
            </w:tcBorders>
            <w:vAlign w:val="bottom"/>
          </w:tcPr>
          <w:p w:rsidR="006672BF" w:rsidRPr="006672BF" w:rsidRDefault="006672BF" w:rsidP="000E4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в других жилых помещениях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6672BF" w:rsidRPr="006A71F9" w:rsidRDefault="006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52D78" w:rsidTr="00052D78">
        <w:trPr>
          <w:trHeight w:val="283"/>
          <w:jc w:val="center"/>
        </w:trPr>
        <w:tc>
          <w:tcPr>
            <w:tcW w:w="3450" w:type="dxa"/>
            <w:tcBorders>
              <w:right w:val="single" w:sz="4" w:space="0" w:color="auto"/>
            </w:tcBorders>
            <w:vAlign w:val="bottom"/>
          </w:tcPr>
          <w:p w:rsidR="00052D78" w:rsidRPr="006672BF" w:rsidRDefault="00052D78" w:rsidP="002777AB">
            <w:pPr>
              <w:ind w:firstLineChars="11"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6672BF">
              <w:rPr>
                <w:rFonts w:ascii="Times New Roman" w:hAnsi="Times New Roman" w:cs="Times New Roman"/>
                <w:sz w:val="26"/>
                <w:szCs w:val="26"/>
              </w:rPr>
              <w:t>бездомные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D78" w:rsidRPr="006A71F9" w:rsidRDefault="00052D78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D78" w:rsidRPr="006A71F9" w:rsidRDefault="00052D78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D78" w:rsidRPr="006A71F9" w:rsidRDefault="00052D78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D78" w:rsidRPr="006A71F9" w:rsidRDefault="00052D78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D78" w:rsidRPr="006A71F9" w:rsidRDefault="00052D78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052D78" w:rsidRPr="006A71F9" w:rsidRDefault="00052D78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72BF" w:rsidTr="00052D78">
        <w:trPr>
          <w:trHeight w:val="283"/>
          <w:jc w:val="center"/>
        </w:trPr>
        <w:tc>
          <w:tcPr>
            <w:tcW w:w="34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672BF" w:rsidRDefault="00052D78" w:rsidP="00052D78">
            <w:pPr>
              <w:ind w:firstLineChars="11" w:firstLine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указавшие тип жилого помещения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05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6344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05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05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05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A71F9" w:rsidRDefault="0005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72BF" w:rsidRPr="006A71F9" w:rsidRDefault="0005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0E48FF" w:rsidRDefault="000E4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7DBB" w:rsidRPr="00A40CBB" w:rsidRDefault="00FB7DBB" w:rsidP="00A40CBB">
      <w:pPr>
        <w:pStyle w:val="aa"/>
        <w:rPr>
          <w:rFonts w:ascii="Times New Roman" w:hAnsi="Times New Roman"/>
          <w:b/>
        </w:rPr>
      </w:pPr>
      <w:bookmarkStart w:id="1" w:name="_Toc370973578"/>
      <w:r w:rsidRPr="00A40CBB">
        <w:rPr>
          <w:rFonts w:ascii="Times New Roman" w:hAnsi="Times New Roman"/>
          <w:b/>
        </w:rPr>
        <w:lastRenderedPageBreak/>
        <w:t xml:space="preserve">СТРУКТУРА </w:t>
      </w:r>
      <w:r w:rsidR="0028633F" w:rsidRPr="00A40CBB">
        <w:rPr>
          <w:rFonts w:ascii="Times New Roman" w:hAnsi="Times New Roman"/>
          <w:b/>
        </w:rPr>
        <w:t xml:space="preserve">НАСЕЛЕНИЯ, ПРОЖИВАЮЩЕГО В </w:t>
      </w:r>
      <w:r w:rsidRPr="00A40CBB">
        <w:rPr>
          <w:rFonts w:ascii="Times New Roman" w:hAnsi="Times New Roman"/>
          <w:b/>
        </w:rPr>
        <w:t>ЖИЛЫХ ПОМЕЩЕНИ</w:t>
      </w:r>
      <w:r w:rsidR="0028633F" w:rsidRPr="00A40CBB">
        <w:rPr>
          <w:rFonts w:ascii="Times New Roman" w:hAnsi="Times New Roman"/>
          <w:b/>
        </w:rPr>
        <w:t>ЯХ</w:t>
      </w:r>
      <w:bookmarkEnd w:id="1"/>
      <w:r w:rsidRPr="00A40CBB">
        <w:rPr>
          <w:rFonts w:ascii="Times New Roman" w:hAnsi="Times New Roman"/>
          <w:b/>
        </w:rPr>
        <w:t xml:space="preserve"> </w:t>
      </w:r>
    </w:p>
    <w:p w:rsidR="009F4912" w:rsidRPr="00A40CBB" w:rsidRDefault="00FB7DBB" w:rsidP="00A40CBB">
      <w:pPr>
        <w:pStyle w:val="aa"/>
        <w:rPr>
          <w:rFonts w:ascii="Times New Roman" w:hAnsi="Times New Roman"/>
          <w:b/>
        </w:rPr>
      </w:pPr>
      <w:bookmarkStart w:id="2" w:name="_Toc370973579"/>
      <w:r w:rsidRPr="00A40CBB">
        <w:rPr>
          <w:rFonts w:ascii="Times New Roman" w:hAnsi="Times New Roman"/>
          <w:b/>
        </w:rPr>
        <w:t>ГОРОДСКИХ И СЕЛЬСКИХ НАСЕЛЕННЫХ ПУНКТ</w:t>
      </w:r>
      <w:r w:rsidR="001F161D" w:rsidRPr="00A40CBB">
        <w:rPr>
          <w:rFonts w:ascii="Times New Roman" w:hAnsi="Times New Roman"/>
          <w:b/>
        </w:rPr>
        <w:t>ОВ</w:t>
      </w:r>
      <w:bookmarkEnd w:id="2"/>
    </w:p>
    <w:p w:rsidR="000E48FF" w:rsidRDefault="00FB7DBB" w:rsidP="00E3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процентах)</w:t>
      </w:r>
    </w:p>
    <w:p w:rsidR="000E48FF" w:rsidRDefault="000E48FF" w:rsidP="00E3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8FF" w:rsidRPr="00E31D67" w:rsidRDefault="00250200" w:rsidP="00E3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2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3125" cy="3571875"/>
            <wp:effectExtent l="1905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1956" w:rsidRDefault="00EC1956" w:rsidP="00EC19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5C45" w:rsidRDefault="00250200" w:rsidP="001F1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2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2175" cy="3667125"/>
            <wp:effectExtent l="1905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47BA" w:rsidRDefault="00564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CF2" w:rsidRPr="00A40CBB" w:rsidRDefault="00611CF2" w:rsidP="00D453B9">
      <w:pPr>
        <w:pStyle w:val="aa"/>
        <w:spacing w:after="0"/>
        <w:rPr>
          <w:rFonts w:ascii="Times New Roman" w:hAnsi="Times New Roman"/>
          <w:b/>
        </w:rPr>
      </w:pPr>
      <w:bookmarkStart w:id="3" w:name="_Toc370973580"/>
      <w:r w:rsidRPr="00A40CBB">
        <w:rPr>
          <w:rFonts w:ascii="Times New Roman" w:hAnsi="Times New Roman"/>
          <w:b/>
        </w:rPr>
        <w:lastRenderedPageBreak/>
        <w:t xml:space="preserve">НАСЕЛЕНИЕ ЧАСТНЫХ ДОМОХОЗЯЙСТВ ПО ТИПАМ ЗАНИМАЕМЫХ </w:t>
      </w:r>
      <w:r w:rsidR="00247634">
        <w:rPr>
          <w:rFonts w:ascii="Times New Roman" w:hAnsi="Times New Roman"/>
          <w:b/>
        </w:rPr>
        <w:t xml:space="preserve">ЖИЛЫХ </w:t>
      </w:r>
      <w:r w:rsidRPr="00A40CBB">
        <w:rPr>
          <w:rFonts w:ascii="Times New Roman" w:hAnsi="Times New Roman"/>
          <w:b/>
        </w:rPr>
        <w:t>ПОМЕ</w:t>
      </w:r>
      <w:r w:rsidR="0065401F" w:rsidRPr="00A40CBB">
        <w:rPr>
          <w:rFonts w:ascii="Times New Roman" w:hAnsi="Times New Roman"/>
          <w:b/>
        </w:rPr>
        <w:t>ЩЕНИЙ</w:t>
      </w:r>
      <w:bookmarkEnd w:id="3"/>
    </w:p>
    <w:p w:rsidR="0065401F" w:rsidRDefault="0065401F" w:rsidP="00D453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(человек)</w:t>
      </w:r>
    </w:p>
    <w:p w:rsidR="0065401F" w:rsidRPr="00D453B9" w:rsidRDefault="0065401F" w:rsidP="00D453B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5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4"/>
        <w:gridCol w:w="1404"/>
        <w:gridCol w:w="1139"/>
        <w:gridCol w:w="1087"/>
        <w:gridCol w:w="984"/>
        <w:gridCol w:w="979"/>
        <w:gridCol w:w="974"/>
        <w:gridCol w:w="1011"/>
      </w:tblGrid>
      <w:tr w:rsidR="00D453B9" w:rsidTr="00537D93">
        <w:trPr>
          <w:jc w:val="center"/>
        </w:trPr>
        <w:tc>
          <w:tcPr>
            <w:tcW w:w="2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F" w:rsidRDefault="0065401F" w:rsidP="0061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F" w:rsidRPr="0065401F" w:rsidRDefault="0065401F" w:rsidP="0061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1F">
              <w:rPr>
                <w:rFonts w:ascii="Times New Roman" w:hAnsi="Times New Roman" w:cs="Times New Roman"/>
                <w:sz w:val="20"/>
                <w:szCs w:val="20"/>
              </w:rPr>
              <w:t>Население, указавшее тип жилища</w:t>
            </w:r>
          </w:p>
        </w:tc>
        <w:tc>
          <w:tcPr>
            <w:tcW w:w="6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01F" w:rsidRPr="0065401F" w:rsidRDefault="0065401F" w:rsidP="0061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1000 человек, указавших тип жилища, проживают</w:t>
            </w:r>
          </w:p>
        </w:tc>
      </w:tr>
      <w:tr w:rsidR="00537D93" w:rsidTr="00537D93">
        <w:trPr>
          <w:jc w:val="center"/>
        </w:trPr>
        <w:tc>
          <w:tcPr>
            <w:tcW w:w="29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401F" w:rsidRDefault="0065401F" w:rsidP="0061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F" w:rsidRPr="0065401F" w:rsidRDefault="0065401F" w:rsidP="0061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F" w:rsidRPr="0065401F" w:rsidRDefault="0065401F" w:rsidP="00D4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индиви</w:t>
            </w:r>
            <w:r w:rsidR="00D45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дуальных (одноквар</w:t>
            </w:r>
            <w:r w:rsidR="00D45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тирных) домах частного жилого фонда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F" w:rsidRPr="0065401F" w:rsidRDefault="00D453B9" w:rsidP="0061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отдель-ных кварти-рах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F" w:rsidRPr="0065401F" w:rsidRDefault="00D453B9" w:rsidP="0061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комму-нальных кварти-рах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F" w:rsidRPr="0065401F" w:rsidRDefault="00D453B9" w:rsidP="00D4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обще-житиях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F" w:rsidRPr="0065401F" w:rsidRDefault="00D453B9" w:rsidP="0061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гости-ницах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01F" w:rsidRPr="0065401F" w:rsidRDefault="00D453B9" w:rsidP="0061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других жилищах</w:t>
            </w:r>
          </w:p>
        </w:tc>
      </w:tr>
      <w:tr w:rsidR="00537D93" w:rsidTr="00537D93">
        <w:trPr>
          <w:jc w:val="center"/>
        </w:trPr>
        <w:tc>
          <w:tcPr>
            <w:tcW w:w="297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5401F" w:rsidRPr="00D453B9" w:rsidRDefault="00D453B9" w:rsidP="00D4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B9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401F" w:rsidRPr="00537D93" w:rsidRDefault="0065401F" w:rsidP="00D4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401F" w:rsidRPr="00537D93" w:rsidRDefault="0065401F" w:rsidP="00D4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401F" w:rsidRPr="00537D93" w:rsidRDefault="0065401F" w:rsidP="00D4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401F" w:rsidRPr="00537D93" w:rsidRDefault="0065401F" w:rsidP="00D4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401F" w:rsidRPr="00537D93" w:rsidRDefault="0065401F" w:rsidP="00D4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401F" w:rsidRPr="00537D93" w:rsidRDefault="0065401F" w:rsidP="00D4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5401F" w:rsidRPr="00537D93" w:rsidRDefault="0065401F" w:rsidP="00D4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AF5" w:rsidTr="00537D93">
        <w:trPr>
          <w:jc w:val="center"/>
        </w:trPr>
        <w:tc>
          <w:tcPr>
            <w:tcW w:w="2974" w:type="dxa"/>
            <w:tcBorders>
              <w:right w:val="single" w:sz="4" w:space="0" w:color="auto"/>
            </w:tcBorders>
            <w:vAlign w:val="bottom"/>
          </w:tcPr>
          <w:p w:rsidR="00D36AF5" w:rsidRPr="00D453B9" w:rsidRDefault="00D36AF5" w:rsidP="00D453B9">
            <w:pPr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6AF5" w:rsidRPr="00613F84" w:rsidRDefault="00D36AF5" w:rsidP="0055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140439303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6AF5" w:rsidRPr="00613F84" w:rsidRDefault="00D36AF5" w:rsidP="0055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6AF5" w:rsidRPr="00613F84" w:rsidRDefault="00D36AF5" w:rsidP="00C4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45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6AF5" w:rsidRPr="00613F84" w:rsidRDefault="00D36AF5" w:rsidP="0055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6AF5" w:rsidRPr="00613F84" w:rsidRDefault="00D36AF5" w:rsidP="0055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6AF5" w:rsidRPr="00613F84" w:rsidRDefault="00D36AF5" w:rsidP="0055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bottom"/>
          </w:tcPr>
          <w:p w:rsidR="00D36AF5" w:rsidRPr="00613F84" w:rsidRDefault="00D36AF5" w:rsidP="0055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53B9" w:rsidTr="00537D93">
        <w:trPr>
          <w:jc w:val="center"/>
        </w:trPr>
        <w:tc>
          <w:tcPr>
            <w:tcW w:w="2974" w:type="dxa"/>
            <w:tcBorders>
              <w:right w:val="single" w:sz="4" w:space="0" w:color="auto"/>
            </w:tcBorders>
            <w:vAlign w:val="bottom"/>
          </w:tcPr>
          <w:p w:rsidR="00D453B9" w:rsidRPr="00D453B9" w:rsidRDefault="00D453B9" w:rsidP="00D453B9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133719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18890610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C969AF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C969AF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C969AF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C969AF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C969AF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bottom"/>
          </w:tcPr>
          <w:p w:rsidR="00D453B9" w:rsidRPr="00613F84" w:rsidRDefault="00C969AF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B9" w:rsidTr="00537D93">
        <w:trPr>
          <w:jc w:val="center"/>
        </w:trPr>
        <w:tc>
          <w:tcPr>
            <w:tcW w:w="2974" w:type="dxa"/>
            <w:tcBorders>
              <w:right w:val="single" w:sz="4" w:space="0" w:color="auto"/>
            </w:tcBorders>
            <w:vAlign w:val="bottom"/>
          </w:tcPr>
          <w:p w:rsidR="00D453B9" w:rsidRPr="00D453B9" w:rsidRDefault="00D453B9" w:rsidP="00D453B9">
            <w:pPr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1073880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bottom"/>
          </w:tcPr>
          <w:p w:rsidR="00D453B9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B9" w:rsidTr="00537D93">
        <w:trPr>
          <w:jc w:val="center"/>
        </w:trPr>
        <w:tc>
          <w:tcPr>
            <w:tcW w:w="2974" w:type="dxa"/>
            <w:tcBorders>
              <w:right w:val="single" w:sz="4" w:space="0" w:color="auto"/>
            </w:tcBorders>
            <w:vAlign w:val="bottom"/>
          </w:tcPr>
          <w:p w:rsidR="00D453B9" w:rsidRPr="00D453B9" w:rsidRDefault="00D453B9" w:rsidP="0053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B9"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D453B9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D453B9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D453B9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D453B9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D453B9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D453B9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bottom"/>
          </w:tcPr>
          <w:p w:rsidR="00D453B9" w:rsidRPr="00613F84" w:rsidRDefault="00D453B9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B9" w:rsidTr="00537D93">
        <w:trPr>
          <w:jc w:val="center"/>
        </w:trPr>
        <w:tc>
          <w:tcPr>
            <w:tcW w:w="2974" w:type="dxa"/>
            <w:tcBorders>
              <w:right w:val="single" w:sz="4" w:space="0" w:color="auto"/>
            </w:tcBorders>
            <w:vAlign w:val="bottom"/>
          </w:tcPr>
          <w:p w:rsidR="00D453B9" w:rsidRPr="00D453B9" w:rsidRDefault="00D453B9" w:rsidP="005500BB">
            <w:pPr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D36AF5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103551608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D36AF5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D36AF5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D36AF5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D36AF5" w:rsidP="00C4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D36AF5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bottom"/>
          </w:tcPr>
          <w:p w:rsidR="00D453B9" w:rsidRPr="00613F84" w:rsidRDefault="00D36AF5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53B9" w:rsidTr="00537D93">
        <w:trPr>
          <w:jc w:val="center"/>
        </w:trPr>
        <w:tc>
          <w:tcPr>
            <w:tcW w:w="2974" w:type="dxa"/>
            <w:tcBorders>
              <w:right w:val="single" w:sz="4" w:space="0" w:color="auto"/>
            </w:tcBorders>
            <w:vAlign w:val="bottom"/>
          </w:tcPr>
          <w:p w:rsidR="00D453B9" w:rsidRPr="00D453B9" w:rsidRDefault="00D453B9" w:rsidP="005500BB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133719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13567242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bottom"/>
          </w:tcPr>
          <w:p w:rsidR="00D453B9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B9" w:rsidTr="00537D93">
        <w:trPr>
          <w:jc w:val="center"/>
        </w:trPr>
        <w:tc>
          <w:tcPr>
            <w:tcW w:w="2974" w:type="dxa"/>
            <w:tcBorders>
              <w:right w:val="single" w:sz="4" w:space="0" w:color="auto"/>
            </w:tcBorders>
            <w:vAlign w:val="bottom"/>
          </w:tcPr>
          <w:p w:rsidR="00D453B9" w:rsidRPr="00D453B9" w:rsidRDefault="00D453B9" w:rsidP="005500BB">
            <w:pPr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702401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5E43B1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5E43B1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3B9" w:rsidRPr="00613F84" w:rsidRDefault="005E43B1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bottom"/>
          </w:tcPr>
          <w:p w:rsidR="00D453B9" w:rsidRPr="00613F84" w:rsidRDefault="005E43B1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D93" w:rsidTr="00537D93">
        <w:trPr>
          <w:jc w:val="center"/>
        </w:trPr>
        <w:tc>
          <w:tcPr>
            <w:tcW w:w="2974" w:type="dxa"/>
            <w:tcBorders>
              <w:right w:val="single" w:sz="4" w:space="0" w:color="auto"/>
            </w:tcBorders>
            <w:vAlign w:val="bottom"/>
          </w:tcPr>
          <w:p w:rsidR="00537D93" w:rsidRPr="00D453B9" w:rsidRDefault="00537D93" w:rsidP="0055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53B9">
              <w:rPr>
                <w:rFonts w:ascii="Times New Roman" w:hAnsi="Times New Roman" w:cs="Times New Roman"/>
                <w:sz w:val="24"/>
                <w:szCs w:val="24"/>
              </w:rPr>
              <w:t>ельское население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537D93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537D93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537D93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537D93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537D93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537D93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bottom"/>
          </w:tcPr>
          <w:p w:rsidR="00537D93" w:rsidRPr="00613F84" w:rsidRDefault="00537D93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93" w:rsidTr="00537D93">
        <w:trPr>
          <w:jc w:val="center"/>
        </w:trPr>
        <w:tc>
          <w:tcPr>
            <w:tcW w:w="2974" w:type="dxa"/>
            <w:tcBorders>
              <w:right w:val="single" w:sz="4" w:space="0" w:color="auto"/>
            </w:tcBorders>
            <w:vAlign w:val="bottom"/>
          </w:tcPr>
          <w:p w:rsidR="00537D93" w:rsidRPr="00D453B9" w:rsidRDefault="00537D93" w:rsidP="005500BB">
            <w:pPr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D36AF5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36887695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D36AF5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D36AF5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133719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133719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133719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bottom"/>
          </w:tcPr>
          <w:p w:rsidR="00537D93" w:rsidRPr="00613F84" w:rsidRDefault="00133719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D93" w:rsidTr="00537D93">
        <w:trPr>
          <w:jc w:val="center"/>
        </w:trPr>
        <w:tc>
          <w:tcPr>
            <w:tcW w:w="2974" w:type="dxa"/>
            <w:tcBorders>
              <w:right w:val="single" w:sz="4" w:space="0" w:color="auto"/>
            </w:tcBorders>
            <w:vAlign w:val="bottom"/>
          </w:tcPr>
          <w:p w:rsidR="00537D93" w:rsidRPr="00D453B9" w:rsidRDefault="00537D93" w:rsidP="005500BB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133719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5323368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bottom"/>
          </w:tcPr>
          <w:p w:rsidR="00537D93" w:rsidRPr="00613F84" w:rsidRDefault="005500BB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D93" w:rsidTr="00537D93">
        <w:trPr>
          <w:jc w:val="center"/>
        </w:trPr>
        <w:tc>
          <w:tcPr>
            <w:tcW w:w="297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37D93" w:rsidRPr="00D453B9" w:rsidRDefault="00537D93" w:rsidP="005500BB">
            <w:pPr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5E43B1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371479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C45CEF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C45CEF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C45CEF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C45CEF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93" w:rsidRPr="00613F84" w:rsidRDefault="005E43B1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37D93" w:rsidRPr="00613F84" w:rsidRDefault="00C45CEF" w:rsidP="00D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11CF2" w:rsidRDefault="00611CF2" w:rsidP="005E4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D3A" w:rsidRDefault="002B1EC0" w:rsidP="00291ED7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B1E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34150" cy="3800475"/>
            <wp:effectExtent l="1905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04E3" w:rsidRDefault="0085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3AC9" w:rsidRDefault="004D3AC9" w:rsidP="004D3AC9">
      <w:pPr>
        <w:pStyle w:val="aa"/>
        <w:spacing w:after="0"/>
        <w:rPr>
          <w:rFonts w:ascii="Times New Roman" w:hAnsi="Times New Roman"/>
          <w:b/>
          <w:sz w:val="22"/>
          <w:szCs w:val="22"/>
        </w:rPr>
      </w:pPr>
      <w:bookmarkStart w:id="4" w:name="_Toc370973581"/>
      <w:r w:rsidRPr="004D3AC9">
        <w:rPr>
          <w:rFonts w:ascii="Times New Roman" w:hAnsi="Times New Roman"/>
          <w:b/>
          <w:sz w:val="22"/>
          <w:szCs w:val="22"/>
        </w:rPr>
        <w:lastRenderedPageBreak/>
        <w:t>ЧАСТНЫЕ ДОМОХОЗЯЙСТВА, ПРОЖИВАЮЩИЕ В ИНДИВИДУАЛЬНЫХ (ОДНОК</w:t>
      </w:r>
      <w:r w:rsidR="00C31049">
        <w:rPr>
          <w:rFonts w:ascii="Times New Roman" w:hAnsi="Times New Roman"/>
          <w:b/>
          <w:sz w:val="22"/>
          <w:szCs w:val="22"/>
        </w:rPr>
        <w:t>ВАРТИР</w:t>
      </w:r>
      <w:r w:rsidRPr="004D3AC9">
        <w:rPr>
          <w:rFonts w:ascii="Times New Roman" w:hAnsi="Times New Roman"/>
          <w:b/>
          <w:sz w:val="22"/>
          <w:szCs w:val="22"/>
        </w:rPr>
        <w:t>НЫХ) ДОМАХ, ОТДЕЛЬНЫХ И КОММУНАЛЬНЫХ КВАРТИРАХ,</w:t>
      </w:r>
      <w:bookmarkEnd w:id="4"/>
      <w:r w:rsidRPr="004D3AC9">
        <w:rPr>
          <w:rFonts w:ascii="Times New Roman" w:hAnsi="Times New Roman"/>
          <w:b/>
          <w:sz w:val="22"/>
          <w:szCs w:val="22"/>
        </w:rPr>
        <w:t xml:space="preserve"> </w:t>
      </w:r>
    </w:p>
    <w:p w:rsidR="004D3AC9" w:rsidRPr="004D3AC9" w:rsidRDefault="004D3AC9" w:rsidP="004D3AC9">
      <w:pPr>
        <w:pStyle w:val="aa"/>
        <w:spacing w:after="0"/>
        <w:rPr>
          <w:rFonts w:ascii="Times New Roman" w:hAnsi="Times New Roman"/>
          <w:b/>
          <w:sz w:val="22"/>
          <w:szCs w:val="22"/>
        </w:rPr>
      </w:pPr>
      <w:bookmarkStart w:id="5" w:name="_Toc370973582"/>
      <w:r w:rsidRPr="004D3AC9">
        <w:rPr>
          <w:rFonts w:ascii="Times New Roman" w:hAnsi="Times New Roman"/>
          <w:b/>
          <w:sz w:val="22"/>
          <w:szCs w:val="22"/>
        </w:rPr>
        <w:t>ПО ЧИСЛУ ЗАНИМАЕМЫХ КОМНАТ И РАЗМЕРУ ДОМОХОЗЯЙСТВ</w:t>
      </w:r>
      <w:bookmarkEnd w:id="5"/>
    </w:p>
    <w:p w:rsidR="00611CF2" w:rsidRDefault="00611CF2" w:rsidP="005E4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3"/>
        <w:gridCol w:w="1095"/>
        <w:gridCol w:w="1196"/>
        <w:gridCol w:w="1095"/>
        <w:gridCol w:w="1095"/>
        <w:gridCol w:w="1095"/>
        <w:gridCol w:w="1095"/>
        <w:gridCol w:w="1095"/>
      </w:tblGrid>
      <w:tr w:rsidR="00361B42" w:rsidTr="008F0113">
        <w:trPr>
          <w:jc w:val="center"/>
        </w:trPr>
        <w:tc>
          <w:tcPr>
            <w:tcW w:w="27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2" w:rsidRPr="00361B42" w:rsidRDefault="00361B42" w:rsidP="005E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2" w:rsidRPr="00361B42" w:rsidRDefault="00361B42" w:rsidP="005E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частных домохо-зяйств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2" w:rsidRPr="00361B42" w:rsidRDefault="00361B42" w:rsidP="005E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домохозяйств, состоящих из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42" w:rsidRPr="00361B42" w:rsidRDefault="00361B42" w:rsidP="005E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домохо-зяйства, человек</w:t>
            </w:r>
          </w:p>
        </w:tc>
      </w:tr>
      <w:tr w:rsidR="00361B42" w:rsidTr="008F0113">
        <w:trPr>
          <w:jc w:val="center"/>
        </w:trPr>
        <w:tc>
          <w:tcPr>
            <w:tcW w:w="27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B42" w:rsidRDefault="00361B42" w:rsidP="005E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2" w:rsidRDefault="00361B42" w:rsidP="005E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2" w:rsidRPr="00361B42" w:rsidRDefault="00361B42" w:rsidP="005E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человека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2" w:rsidRPr="00361B42" w:rsidRDefault="00361B42" w:rsidP="005E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человек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2" w:rsidRPr="00361B42" w:rsidRDefault="00361B42" w:rsidP="005E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человек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2" w:rsidRPr="00361B42" w:rsidRDefault="00361B42" w:rsidP="005E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человек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2" w:rsidRPr="00361B42" w:rsidRDefault="00361B42" w:rsidP="005E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и более человек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1B42" w:rsidRDefault="00361B42" w:rsidP="005E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Городские и сельские населенные пункты</w:t>
            </w:r>
          </w:p>
        </w:tc>
      </w:tr>
      <w:tr w:rsidR="008C55F4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C55F4" w:rsidRPr="009C090B" w:rsidRDefault="008C55F4" w:rsidP="008F0113">
            <w:pPr>
              <w:ind w:firstLineChars="16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Домохозяйства, проживающие в 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(одноквартирных) 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домах, отдельных и коммунальных 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>квартирах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5F4" w:rsidRPr="009C090B" w:rsidRDefault="008C55F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378255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5F4" w:rsidRPr="009C090B" w:rsidRDefault="008C55F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73378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5F4" w:rsidRPr="009C090B" w:rsidRDefault="008C55F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108675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5F4" w:rsidRPr="009C090B" w:rsidRDefault="008C55F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92015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5F4" w:rsidRPr="009C090B" w:rsidRDefault="008C55F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64834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5F4" w:rsidRPr="009C090B" w:rsidRDefault="008C55F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39353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C55F4" w:rsidRPr="009C090B" w:rsidRDefault="008C55F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left="89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в том числе занимают: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часть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 комнату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81809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27566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24302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16798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8718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4425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145430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27993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43810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36896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24340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12391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119844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13690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33115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31189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25107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16743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leftChars="276" w:left="885" w:hangingChars="116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 и более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26562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6404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6444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6187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5359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не указавшие число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3561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72985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ind w:left="32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 в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индивидуальных (одноквартирных)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>домах частного жилищного фонда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114441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20346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31907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25665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20625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15898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72985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E72985" w:rsidRPr="009C090B" w:rsidRDefault="00E72985" w:rsidP="009C090B">
            <w:pPr>
              <w:ind w:left="89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в том числе занимают: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85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E72985" w:rsidRPr="009C090B" w:rsidRDefault="00E72985" w:rsidP="009C090B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часть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72985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E72985" w:rsidRPr="009C090B" w:rsidRDefault="00E72985" w:rsidP="009C090B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 комнату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31041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8641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9152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6162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4279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72985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E72985" w:rsidRPr="009C090B" w:rsidRDefault="00E72985" w:rsidP="009C090B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40129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7196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11887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8972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6978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5096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72985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E72985" w:rsidRPr="009C090B" w:rsidRDefault="00E72985" w:rsidP="009C090B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32821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3603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8492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8140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6968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5618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72985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E72985" w:rsidRPr="009C090B" w:rsidRDefault="00E72985" w:rsidP="009C090B">
            <w:pPr>
              <w:ind w:leftChars="276" w:left="885" w:hangingChars="116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 и более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10015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72985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E72985" w:rsidRPr="009C090B" w:rsidRDefault="00E72985" w:rsidP="009C090B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не указавшие число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E72985" w:rsidRPr="009C090B" w:rsidRDefault="00E72985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E2670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ind w:left="32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 в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>отдельных квартирах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247324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49158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72365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62682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41628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21491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left="89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в том числе занимают: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часть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 комнату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46862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17447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14036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9890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4077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100289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19875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30520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26632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16471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6791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83018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9653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23545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22058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17332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leftChars="276" w:left="885" w:hangingChars="116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 и более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15730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3946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3942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3643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C090B" w:rsidTr="000B4FEE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не указавшие число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0B4FEE" w:rsidTr="008504E3">
        <w:trPr>
          <w:trHeight w:val="454"/>
          <w:jc w:val="center"/>
        </w:trPr>
        <w:tc>
          <w:tcPr>
            <w:tcW w:w="2733" w:type="dxa"/>
            <w:tcBorders>
              <w:bottom w:val="single" w:sz="4" w:space="0" w:color="auto"/>
            </w:tcBorders>
            <w:vAlign w:val="bottom"/>
          </w:tcPr>
          <w:p w:rsidR="000B4FEE" w:rsidRPr="009C090B" w:rsidRDefault="000B4FEE" w:rsidP="008F0113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:rsidR="000B4FEE" w:rsidRPr="009C090B" w:rsidRDefault="000B4FEE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:rsidR="000B4FEE" w:rsidRPr="009C090B" w:rsidRDefault="000B4FEE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:rsidR="000B4FEE" w:rsidRPr="009C090B" w:rsidRDefault="000B4FEE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:rsidR="000B4FEE" w:rsidRPr="009C090B" w:rsidRDefault="000B4FEE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:rsidR="000B4FEE" w:rsidRPr="009C090B" w:rsidRDefault="000B4FEE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vAlign w:val="bottom"/>
          </w:tcPr>
          <w:p w:rsidR="000B4FEE" w:rsidRPr="009C090B" w:rsidRDefault="008504E3" w:rsidP="00850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0B4FEE" w:rsidTr="008504E3">
        <w:trPr>
          <w:jc w:val="center"/>
        </w:trPr>
        <w:tc>
          <w:tcPr>
            <w:tcW w:w="27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E" w:rsidRPr="009C090B" w:rsidRDefault="000B4FEE" w:rsidP="000B4FEE">
            <w:pPr>
              <w:ind w:left="607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E" w:rsidRPr="00361B42" w:rsidRDefault="000B4FEE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частных домохо-зяйств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E" w:rsidRPr="00361B42" w:rsidRDefault="000B4FEE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домохозяйств, состоящих из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EE" w:rsidRPr="00361B42" w:rsidRDefault="000B4FEE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домохо-зяйства, человек</w:t>
            </w:r>
          </w:p>
        </w:tc>
      </w:tr>
      <w:tr w:rsidR="000B4FEE" w:rsidTr="008504E3">
        <w:trPr>
          <w:jc w:val="center"/>
        </w:trPr>
        <w:tc>
          <w:tcPr>
            <w:tcW w:w="27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EE" w:rsidRPr="009C090B" w:rsidRDefault="000B4FEE" w:rsidP="008F0113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EE" w:rsidRPr="009C090B" w:rsidRDefault="000B4FEE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E" w:rsidRPr="00361B42" w:rsidRDefault="000B4FEE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человека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E" w:rsidRPr="00361B42" w:rsidRDefault="000B4FEE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человек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E" w:rsidRPr="00361B42" w:rsidRDefault="000B4FEE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человек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E" w:rsidRPr="00361B42" w:rsidRDefault="000B4FEE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человек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E" w:rsidRPr="00361B42" w:rsidRDefault="000B4FEE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и более человек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B4FEE" w:rsidRPr="009C090B" w:rsidRDefault="000B4FEE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70" w:rsidTr="008504E3">
        <w:trPr>
          <w:jc w:val="center"/>
        </w:trPr>
        <w:tc>
          <w:tcPr>
            <w:tcW w:w="273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ind w:left="32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 в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>коммунальных квартирах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left="89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в том числе занимают: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часть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 комнату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leftChars="276" w:left="885" w:hangingChars="116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 и более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не указавшие число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E2670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ind w:left="32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Домохозяйства, не указавшие тип квартиры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14007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3298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3056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3E2670" w:rsidRPr="009C090B" w:rsidRDefault="003E2670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gridSpan w:val="7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Городские населенные пункты</w:t>
            </w:r>
          </w:p>
        </w:tc>
      </w:tr>
      <w:tr w:rsidR="001455A4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ind w:firstLineChars="16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Домохозяйства, проживающие в 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(одноквартирных) 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домах, отдельных и коммунальных 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>квартирах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253651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52291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74157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63648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42258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21297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="89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в том числе занимают: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часть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 комнату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55910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19978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11777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5303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102896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20573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31757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27093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16722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6751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75524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8763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21053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20386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16184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9138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Chars="276" w:left="885" w:hangingChars="116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 и более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15193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3769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3621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не указавшие число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3397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455A4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ind w:left="32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 в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индивидуальных (одноквартирных)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>домах частного жилищного фонда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48744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8563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13646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11488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9122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5925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="89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в том числе занимают: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часть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 комнату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12486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3463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3746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17049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3059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5151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4019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3087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14584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3777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F0113" w:rsidTr="008504E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Chars="276" w:left="885" w:hangingChars="116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 и более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4387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504E3" w:rsidTr="008504E3">
        <w:trPr>
          <w:jc w:val="center"/>
        </w:trPr>
        <w:tc>
          <w:tcPr>
            <w:tcW w:w="2733" w:type="dxa"/>
            <w:tcBorders>
              <w:bottom w:val="single" w:sz="4" w:space="0" w:color="auto"/>
            </w:tcBorders>
            <w:vAlign w:val="bottom"/>
          </w:tcPr>
          <w:p w:rsidR="008504E3" w:rsidRPr="009C090B" w:rsidRDefault="008504E3" w:rsidP="008F0113">
            <w:pPr>
              <w:ind w:leftChars="276" w:left="885" w:hangingChars="116" w:hanging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:rsidR="008504E3" w:rsidRPr="009C090B" w:rsidRDefault="008504E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:rsidR="008504E3" w:rsidRPr="009C090B" w:rsidRDefault="008504E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:rsidR="008504E3" w:rsidRPr="009C090B" w:rsidRDefault="008504E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:rsidR="008504E3" w:rsidRPr="009C090B" w:rsidRDefault="008504E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:rsidR="008504E3" w:rsidRPr="009C090B" w:rsidRDefault="008504E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vAlign w:val="bottom"/>
          </w:tcPr>
          <w:p w:rsidR="008504E3" w:rsidRPr="009C090B" w:rsidRDefault="008504E3" w:rsidP="00850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8504E3" w:rsidTr="008504E3">
        <w:trPr>
          <w:jc w:val="center"/>
        </w:trPr>
        <w:tc>
          <w:tcPr>
            <w:tcW w:w="27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9C090B" w:rsidRDefault="008504E3" w:rsidP="008504E3">
            <w:pPr>
              <w:ind w:leftChars="276" w:left="885" w:hangingChars="116" w:hanging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361B42" w:rsidRDefault="008504E3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частных домохо-зяйств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361B42" w:rsidRDefault="008504E3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домохозяйств, состоящих из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4E3" w:rsidRPr="00361B42" w:rsidRDefault="008504E3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домохо-зяйства, человек</w:t>
            </w:r>
          </w:p>
        </w:tc>
      </w:tr>
      <w:tr w:rsidR="008504E3" w:rsidTr="008504E3">
        <w:trPr>
          <w:jc w:val="center"/>
        </w:trPr>
        <w:tc>
          <w:tcPr>
            <w:tcW w:w="27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4E3" w:rsidRPr="009C090B" w:rsidRDefault="008504E3" w:rsidP="008F0113">
            <w:pPr>
              <w:ind w:leftChars="276" w:left="885" w:hangingChars="116" w:hanging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4E3" w:rsidRPr="009C090B" w:rsidRDefault="008504E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361B42" w:rsidRDefault="008504E3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человека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361B42" w:rsidRDefault="008504E3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человек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361B42" w:rsidRDefault="008504E3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человек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361B42" w:rsidRDefault="008504E3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человек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361B42" w:rsidRDefault="008504E3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и более человек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504E3" w:rsidRPr="009C090B" w:rsidRDefault="008504E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13" w:rsidTr="008504E3">
        <w:trPr>
          <w:jc w:val="center"/>
        </w:trPr>
        <w:tc>
          <w:tcPr>
            <w:tcW w:w="273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не указавшие число комнат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55A4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ind w:left="32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 в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>отдельных квартирах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193505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40636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57435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49610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31510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14314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1455A4" w:rsidRPr="009C090B" w:rsidRDefault="001455A4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="89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в том числе занимают: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часть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 комнату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40385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15274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12168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8580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82559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16875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25670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22158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13083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4773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58894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6914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16806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16085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12496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6593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Chars="276" w:left="885" w:hangingChars="116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 и более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10391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не указавшие число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left="32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 в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>коммунальных квартирах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="89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в том числе занимают: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часть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 комнату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Chars="276" w:left="885" w:hangingChars="116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 и более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не указавшие число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left="32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Домохозяйства, не указавшие тип квартиры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9394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gridSpan w:val="7"/>
            <w:tcBorders>
              <w:left w:val="single" w:sz="4" w:space="0" w:color="auto"/>
            </w:tcBorders>
            <w:vAlign w:val="bottom"/>
          </w:tcPr>
          <w:p w:rsidR="008F0113" w:rsidRPr="009C090B" w:rsidRDefault="000B4FEE" w:rsidP="008F0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Сельские населенные пункты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firstLineChars="16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Домохозяйства, проживающие в 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(одноквартирных) 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домах, отдельных и коммунальных 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>квартирах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124604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21087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34518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28367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22576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18056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="89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в том числе занимают: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часть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 комнату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25899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7588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7502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5021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3415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42534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7420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12053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9803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7618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5640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44320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4927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12062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10803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8923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7605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Chars="276" w:left="885" w:hangingChars="116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 и более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11369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2675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2566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F0113" w:rsidTr="008504E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не указавшие число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504E3" w:rsidTr="008504E3">
        <w:trPr>
          <w:jc w:val="center"/>
        </w:trPr>
        <w:tc>
          <w:tcPr>
            <w:tcW w:w="2733" w:type="dxa"/>
            <w:tcBorders>
              <w:bottom w:val="single" w:sz="4" w:space="0" w:color="auto"/>
            </w:tcBorders>
            <w:vAlign w:val="bottom"/>
          </w:tcPr>
          <w:p w:rsidR="008504E3" w:rsidRPr="009C090B" w:rsidRDefault="008504E3" w:rsidP="008F0113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:rsidR="008504E3" w:rsidRPr="009C090B" w:rsidRDefault="008504E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:rsidR="008504E3" w:rsidRPr="009C090B" w:rsidRDefault="008504E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:rsidR="008504E3" w:rsidRPr="009C090B" w:rsidRDefault="008504E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:rsidR="008504E3" w:rsidRPr="009C090B" w:rsidRDefault="008504E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:rsidR="008504E3" w:rsidRPr="009C090B" w:rsidRDefault="008504E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vAlign w:val="bottom"/>
          </w:tcPr>
          <w:p w:rsidR="008504E3" w:rsidRPr="009C090B" w:rsidRDefault="008504E3" w:rsidP="00850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8504E3" w:rsidTr="008504E3">
        <w:trPr>
          <w:jc w:val="center"/>
        </w:trPr>
        <w:tc>
          <w:tcPr>
            <w:tcW w:w="27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9C090B" w:rsidRDefault="008504E3" w:rsidP="008504E3">
            <w:pPr>
              <w:ind w:left="607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361B42" w:rsidRDefault="008504E3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частных домохо-зяйств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361B42" w:rsidRDefault="008504E3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домохозяйств, состоящих из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4E3" w:rsidRPr="00361B42" w:rsidRDefault="008504E3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домохо-зяйства, человек</w:t>
            </w:r>
          </w:p>
        </w:tc>
      </w:tr>
      <w:tr w:rsidR="008504E3" w:rsidTr="008504E3">
        <w:trPr>
          <w:jc w:val="center"/>
        </w:trPr>
        <w:tc>
          <w:tcPr>
            <w:tcW w:w="27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4E3" w:rsidRPr="009C090B" w:rsidRDefault="008504E3" w:rsidP="008F0113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4E3" w:rsidRPr="009C090B" w:rsidRDefault="008504E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361B42" w:rsidRDefault="008504E3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человека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361B42" w:rsidRDefault="008504E3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человек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361B42" w:rsidRDefault="008504E3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человек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361B42" w:rsidRDefault="008504E3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человек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361B42" w:rsidRDefault="008504E3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и более человек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504E3" w:rsidRPr="009C090B" w:rsidRDefault="008504E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0B" w:rsidTr="008504E3">
        <w:trPr>
          <w:jc w:val="center"/>
        </w:trPr>
        <w:tc>
          <w:tcPr>
            <w:tcW w:w="273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left="32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 в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индивидуальных (одноквартирных)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>домах частного жилищного фонда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65697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11783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18261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14177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11503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9973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="89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в том числе занимают: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часть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 комнату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18555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5178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5406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23080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4137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6736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4953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3891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3363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18237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4802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4363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3713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Chars="276" w:left="885" w:hangingChars="116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 и более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5628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не указавшие число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left="32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 в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>отдельных квартирах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53819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8522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14930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13072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10118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7177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="89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в том числе занимают: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часть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 комнату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6477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2173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17730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4474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3388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24124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2739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6739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5973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4836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3837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Chars="276" w:left="885" w:hangingChars="116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 и более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5339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не указавшие число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 в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br/>
              <w:t>коммунальных квартирах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="89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в том числе занимают: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часть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 комнату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 комнаты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Chars="276" w:left="885" w:hangingChars="116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 и более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F0113" w:rsidTr="008F0113">
        <w:trPr>
          <w:jc w:val="center"/>
        </w:trPr>
        <w:tc>
          <w:tcPr>
            <w:tcW w:w="2733" w:type="dxa"/>
            <w:tcBorders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не указавшие число комнат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bottom"/>
          </w:tcPr>
          <w:p w:rsidR="008F0113" w:rsidRPr="009C090B" w:rsidRDefault="008F0113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90B" w:rsidTr="008F0113">
        <w:trPr>
          <w:jc w:val="center"/>
        </w:trPr>
        <w:tc>
          <w:tcPr>
            <w:tcW w:w="273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Домохозяйства, не указавшие тип квартиры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4613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C090B" w:rsidRPr="009C090B" w:rsidRDefault="009C090B" w:rsidP="008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8504E3" w:rsidRDefault="0085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4E3" w:rsidRPr="00925935" w:rsidRDefault="00925935" w:rsidP="00436B58">
      <w:pPr>
        <w:pStyle w:val="aa"/>
        <w:spacing w:after="0"/>
        <w:rPr>
          <w:rFonts w:ascii="Times New Roman" w:hAnsi="Times New Roman"/>
          <w:b/>
        </w:rPr>
      </w:pPr>
      <w:bookmarkStart w:id="6" w:name="_Toc370973583"/>
      <w:r w:rsidRPr="00925935">
        <w:rPr>
          <w:rFonts w:ascii="Times New Roman" w:hAnsi="Times New Roman"/>
          <w:b/>
        </w:rPr>
        <w:lastRenderedPageBreak/>
        <w:t>НАСЕЛЕНИЕ ЧАСТНЫХ ДОМОХОЗЯЙСТВ, ПРОЖИВАЮЩЕЕ В ИНДИВИДУАЛЬНЫХ И КОММУНАЛЬНЫХ КВАРТИРАХ, ПО ВРЕМЕНИ И ПОСТРОЙКИ ДОМА И МАТЕРИАЛ</w:t>
      </w:r>
      <w:r w:rsidR="00EB3159">
        <w:rPr>
          <w:rFonts w:ascii="Times New Roman" w:hAnsi="Times New Roman"/>
          <w:b/>
        </w:rPr>
        <w:t>У</w:t>
      </w:r>
      <w:r w:rsidRPr="00925935">
        <w:rPr>
          <w:rFonts w:ascii="Times New Roman" w:hAnsi="Times New Roman"/>
          <w:b/>
        </w:rPr>
        <w:t xml:space="preserve"> НАРУЖНЫХ СТЕН</w:t>
      </w:r>
      <w:bookmarkEnd w:id="6"/>
    </w:p>
    <w:p w:rsidR="004D3AC9" w:rsidRDefault="00436B58" w:rsidP="00436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(человек)</w:t>
      </w:r>
    </w:p>
    <w:p w:rsidR="00436B58" w:rsidRDefault="00436B58" w:rsidP="00436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953"/>
        <w:gridCol w:w="1092"/>
        <w:gridCol w:w="840"/>
        <w:gridCol w:w="850"/>
        <w:gridCol w:w="943"/>
        <w:gridCol w:w="677"/>
        <w:gridCol w:w="1024"/>
        <w:gridCol w:w="773"/>
        <w:gridCol w:w="782"/>
      </w:tblGrid>
      <w:tr w:rsidR="00925935" w:rsidTr="00956E5C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35" w:rsidRDefault="00925935" w:rsidP="00925935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35" w:rsidRPr="00925935" w:rsidRDefault="00925935" w:rsidP="00925935">
            <w:pPr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58" w:rsidRDefault="00925935" w:rsidP="00925935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Указав-шие материал наруж</w:t>
            </w:r>
            <w:r w:rsidR="00436B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</w:p>
          <w:p w:rsidR="00925935" w:rsidRPr="00925935" w:rsidRDefault="00925935" w:rsidP="00925935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35" w:rsidRPr="00925935" w:rsidRDefault="00925935" w:rsidP="00925935">
            <w:pPr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проживают в домах, где материал наружных стен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35" w:rsidRPr="00925935" w:rsidRDefault="00436B58" w:rsidP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указавшие материал наружных стен</w:t>
            </w:r>
          </w:p>
        </w:tc>
      </w:tr>
      <w:tr w:rsidR="00436B58" w:rsidTr="00956E5C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5935" w:rsidRDefault="00925935" w:rsidP="00925935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35" w:rsidRDefault="00925935" w:rsidP="00925935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35" w:rsidRDefault="00925935" w:rsidP="00925935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35" w:rsidRPr="00925935" w:rsidRDefault="00925935" w:rsidP="00925935">
            <w:pPr>
              <w:ind w:left="-112" w:right="-114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кирпич, камень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35" w:rsidRPr="00925935" w:rsidRDefault="00925935" w:rsidP="0092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панель, блок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35" w:rsidRPr="00925935" w:rsidRDefault="00925935" w:rsidP="00925935">
            <w:pPr>
              <w:ind w:hanging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35" w:rsidRPr="00925935" w:rsidRDefault="00925935" w:rsidP="00436B58">
            <w:pPr>
              <w:ind w:left="2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</w:t>
            </w:r>
            <w:r w:rsidR="00436B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35" w:rsidRPr="00925935" w:rsidRDefault="00925935" w:rsidP="00925935">
            <w:pPr>
              <w:ind w:hanging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 смешан</w:t>
            </w:r>
            <w:r w:rsidR="00436B58">
              <w:rPr>
                <w:rFonts w:ascii="Times New Roman" w:hAnsi="Times New Roman" w:cs="Times New Roman"/>
                <w:sz w:val="20"/>
                <w:szCs w:val="20"/>
              </w:rPr>
              <w:t>-ный материал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35" w:rsidRPr="00925935" w:rsidRDefault="00436B58" w:rsidP="00436B58">
            <w:pPr>
              <w:ind w:left="11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935" w:rsidRDefault="00925935" w:rsidP="00925935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F40" w:rsidTr="00956E5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</w:tcPr>
          <w:p w:rsidR="00E93F40" w:rsidRPr="00E93F40" w:rsidRDefault="00E93F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4" w:type="dxa"/>
            <w:gridSpan w:val="9"/>
            <w:tcBorders>
              <w:left w:val="single" w:sz="4" w:space="0" w:color="auto"/>
            </w:tcBorders>
            <w:vAlign w:val="bottom"/>
          </w:tcPr>
          <w:p w:rsidR="00E93F40" w:rsidRPr="007E552B" w:rsidRDefault="00E93F40" w:rsidP="00E9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Городское и сельское население</w:t>
            </w:r>
          </w:p>
        </w:tc>
      </w:tr>
      <w:tr w:rsidR="00436B58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36B58" w:rsidRPr="00E93F40" w:rsidRDefault="00436B58" w:rsidP="00DE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Проживающие в индивидуальных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(одноквартирных) домах, отдельных </w:t>
            </w:r>
            <w:r w:rsidR="00DE5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и коммунальных квартирах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1048836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1038350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275114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246558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498318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1807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11304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5249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10486</w:t>
            </w:r>
          </w:p>
        </w:tc>
      </w:tr>
      <w:tr w:rsidR="00436B58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36B58" w:rsidRPr="00E93F40" w:rsidRDefault="00436B58" w:rsidP="00E93F40">
            <w:p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в том числе построенных: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6B58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36B58" w:rsidRPr="00E93F40" w:rsidRDefault="00436B58" w:rsidP="00E93F40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ранее 1957 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187004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186415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14180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3772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164565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2583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</w:tr>
      <w:tr w:rsidR="00436B58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36B58" w:rsidRPr="00E93F40" w:rsidRDefault="00436B58" w:rsidP="00E93F40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1957 – 1970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251364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250892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74133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37149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134227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3376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</w:tr>
      <w:tr w:rsidR="00436B58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36B58" w:rsidRPr="00E93F40" w:rsidRDefault="00436B58" w:rsidP="00E93F40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1971 – 1995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501974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501365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151447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192744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149976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4144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2373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</w:tr>
      <w:tr w:rsidR="00436B58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36B58" w:rsidRPr="00E93F40" w:rsidRDefault="00436B58" w:rsidP="00E93F40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1996 – 2002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42031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41931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13413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7077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20773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36B58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36B58" w:rsidRPr="00E93F40" w:rsidRDefault="00436B58" w:rsidP="00E93F40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2003 – 2010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51819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51734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20799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4358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25536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36B58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36B58" w:rsidRPr="00E93F40" w:rsidRDefault="00436B58" w:rsidP="00E93F40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не указавшие время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>постройки дома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14644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6013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3241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8631</w:t>
            </w:r>
          </w:p>
        </w:tc>
      </w:tr>
      <w:tr w:rsidR="00436B58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36B58" w:rsidRPr="00E93F40" w:rsidRDefault="00436B58" w:rsidP="00E93F40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Проживающие в индивидуальных (одноквартирных) домах частного жилищного фонда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334422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332575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12159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4759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308070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 w:rsidP="00956E5C">
            <w:pPr>
              <w:ind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5401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1606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1847</w:t>
            </w:r>
          </w:p>
        </w:tc>
      </w:tr>
      <w:tr w:rsidR="00436B58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36B58" w:rsidRPr="00E93F40" w:rsidRDefault="00436B58" w:rsidP="00E93F40">
            <w:pPr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в том числе построенных: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F40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ранее 1957 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113800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113316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110143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</w:tr>
      <w:tr w:rsidR="00E93F40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1957 – 1970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86779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86421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81483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1447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</w:tr>
      <w:tr w:rsidR="00E93F40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1971 – 1995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83580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83217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6003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2234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72587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1599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E93F40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1996 – 2002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20770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20675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17997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E93F40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2003 – 2010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26229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26153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23461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E93F40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не указавшие время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>постройки дома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3264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2793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2399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</w:tr>
      <w:tr w:rsidR="00436B58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36B58" w:rsidRPr="00E93F40" w:rsidRDefault="00436B58" w:rsidP="007146C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Проживающие в отдельных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квартирах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668328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660477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246683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231573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172298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5364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3396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7851</w:t>
            </w:r>
          </w:p>
        </w:tc>
      </w:tr>
      <w:tr w:rsidR="00436B58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36B58" w:rsidRPr="00E93F40" w:rsidRDefault="00436B58" w:rsidP="007146C5">
            <w:pPr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в том числе построенных: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F40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ранее 1957 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66737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66649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12476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3252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49308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E93F40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1957 – 1970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152067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151991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66966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34361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47534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E93F40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1971 – 1995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396084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395869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138013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182798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70733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2195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E93F40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1996 – 2002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19817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19812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11004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6111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3F40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2003 – 2010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23326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23317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17356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3744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93F40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не указавшие время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>постройки дома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10297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2839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1307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7458</w:t>
            </w:r>
          </w:p>
        </w:tc>
      </w:tr>
      <w:tr w:rsidR="00436B58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36B58" w:rsidRPr="00E93F40" w:rsidRDefault="00436B58" w:rsidP="007146C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Проживающие в коммунальных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квартирах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6560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3245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1866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DE5D3A" w:rsidTr="00BC5C48"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DE5D3A" w:rsidRPr="00E93F40" w:rsidRDefault="00DE5D3A" w:rsidP="007146C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DE5D3A" w:rsidRPr="00E93F40" w:rsidRDefault="00DE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DE5D3A" w:rsidRPr="00E93F40" w:rsidRDefault="00DE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DE5D3A" w:rsidRPr="00E93F40" w:rsidRDefault="00DE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DE5D3A" w:rsidRPr="00E93F40" w:rsidRDefault="00DE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bottom"/>
          </w:tcPr>
          <w:p w:rsidR="00DE5D3A" w:rsidRPr="00E93F40" w:rsidRDefault="00DE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DE5D3A" w:rsidRPr="00E93F40" w:rsidRDefault="00DE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bottom"/>
          </w:tcPr>
          <w:p w:rsidR="00DE5D3A" w:rsidRPr="00DE5D3A" w:rsidRDefault="00DE5D3A" w:rsidP="00956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A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956E5C" w:rsidTr="00956E5C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5C" w:rsidRPr="00E93F40" w:rsidRDefault="00956E5C" w:rsidP="007146C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C" w:rsidRPr="00925935" w:rsidRDefault="00956E5C" w:rsidP="001B49BF">
            <w:pPr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C" w:rsidRDefault="00956E5C" w:rsidP="001B49BF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Указав-шие материал наруж-ных </w:t>
            </w:r>
          </w:p>
          <w:p w:rsidR="00956E5C" w:rsidRPr="00925935" w:rsidRDefault="00956E5C" w:rsidP="001B49BF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C" w:rsidRPr="00925935" w:rsidRDefault="00956E5C" w:rsidP="001B49BF">
            <w:pPr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проживают в домах, где материал наружных стен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5C" w:rsidRPr="00925935" w:rsidRDefault="00956E5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указавшие материал наружных стен</w:t>
            </w:r>
          </w:p>
        </w:tc>
      </w:tr>
      <w:tr w:rsidR="00956E5C" w:rsidTr="00956E5C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5C" w:rsidRPr="00E93F40" w:rsidRDefault="00956E5C" w:rsidP="007146C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5C" w:rsidRPr="00E93F40" w:rsidRDefault="0095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5C" w:rsidRPr="00E93F40" w:rsidRDefault="0095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C" w:rsidRPr="00925935" w:rsidRDefault="00956E5C" w:rsidP="001B49BF">
            <w:pPr>
              <w:ind w:left="-112" w:right="-114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кирпич, камень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C" w:rsidRPr="00925935" w:rsidRDefault="00956E5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панель, блок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C" w:rsidRPr="00925935" w:rsidRDefault="00956E5C" w:rsidP="001B49BF">
            <w:pPr>
              <w:ind w:hanging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C" w:rsidRPr="00925935" w:rsidRDefault="00956E5C" w:rsidP="001B49BF">
            <w:pPr>
              <w:ind w:left="2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моно-лит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C" w:rsidRPr="00925935" w:rsidRDefault="00956E5C" w:rsidP="001B49BF">
            <w:pPr>
              <w:ind w:hanging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 смешан-ный материал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C" w:rsidRPr="00925935" w:rsidRDefault="00956E5C" w:rsidP="001B49BF">
            <w:pPr>
              <w:ind w:left="11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56E5C" w:rsidRPr="00E93F40" w:rsidRDefault="0095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B58" w:rsidTr="00956E5C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 w:rsidP="007146C5">
            <w:pPr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в том числе построенных: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F40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ранее 1957 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3F40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1957 – 1970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2169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2156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1339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93F40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1971 – 1995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2508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2503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1564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3F40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1996 – 2002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3F40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2003 – 2010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3F40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не указавшие время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>постройки дома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</w:tr>
      <w:tr w:rsidR="00436B58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36B58" w:rsidRPr="00E93F40" w:rsidRDefault="00436B58" w:rsidP="007146C5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Не указавшие тип квартиры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39526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39198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13027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9326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16084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436B58" w:rsidRPr="00E93F40" w:rsidRDefault="0043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</w:tr>
      <w:tr w:rsidR="00E93F40" w:rsidTr="00956E5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4" w:type="dxa"/>
            <w:gridSpan w:val="9"/>
            <w:tcBorders>
              <w:left w:val="single" w:sz="4" w:space="0" w:color="auto"/>
            </w:tcBorders>
            <w:vAlign w:val="bottom"/>
          </w:tcPr>
          <w:p w:rsidR="00E93F40" w:rsidRPr="007E552B" w:rsidRDefault="00E93F40" w:rsidP="00E93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Городское население</w:t>
            </w:r>
          </w:p>
        </w:tc>
      </w:tr>
      <w:tr w:rsidR="00E93F40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DE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Проживающие в индивидуальных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(одноквартирных) домах, отдельных </w:t>
            </w:r>
            <w:r w:rsidR="00DE5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и коммунальных квартирах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679556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671909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233590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215446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210723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8068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2849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7647</w:t>
            </w:r>
          </w:p>
        </w:tc>
      </w:tr>
      <w:tr w:rsidR="00E93F40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7146C5">
            <w:p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в том числе построенных: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F40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ранее 1957 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108807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108464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12679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3240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89439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</w:tr>
      <w:tr w:rsidR="00E93F40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1957 – 1970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153742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153478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64938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30109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54864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2563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E93F40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1971 – 1995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337834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337572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122765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171455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39453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2426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E93F40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1996 – 2002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29412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29368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12536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6369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9928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93F40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2003 – 2010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40694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40646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20253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4082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15382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E93F40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0A45B5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не указавшие время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>постройки дома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9067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2381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1657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6686</w:t>
            </w:r>
          </w:p>
        </w:tc>
      </w:tr>
      <w:tr w:rsidR="00E93F40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7146C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Проживающие в индивидуальных (одноквартирных) домах частного жилищного фонда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140154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139049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6985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2374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124384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3884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</w:tr>
      <w:tr w:rsidR="00E93F40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7146C5">
            <w:pPr>
              <w:ind w:left="1027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в том числе построенных: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ранее 1957 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52594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52304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49907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1957 – 1970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35232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35031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32011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1971 – 1995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23651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23488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18611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1996 – 2002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10487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10448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1385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8561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2003 – 2010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16266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16227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14036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146C5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не указавшие время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>постройки дома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1551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E93F40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7146C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Проживающие в отдельных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квартирах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509338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503486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212545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204525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80028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3893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5852</w:t>
            </w:r>
          </w:p>
        </w:tc>
      </w:tr>
      <w:tr w:rsidR="00E93F40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7146C5">
            <w:pPr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в том числе построенных: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ранее 1957 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52009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51961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11171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2809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36570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1957 – 1970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110428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110396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59165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28220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21061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1971 – 1995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300382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300290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114179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164151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19693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1319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1996 – 2002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17733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17728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10626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5643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5D3A" w:rsidTr="00BC5C48">
        <w:trPr>
          <w:trHeight w:val="283"/>
        </w:trPr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DE5D3A" w:rsidRPr="00E93F40" w:rsidRDefault="00DE5D3A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DE5D3A" w:rsidRPr="00E93F40" w:rsidRDefault="00DE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DE5D3A" w:rsidRPr="00E93F40" w:rsidRDefault="00DE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E5D3A" w:rsidRPr="00E93F40" w:rsidRDefault="00DE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E5D3A" w:rsidRPr="00E93F40" w:rsidRDefault="00DE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:rsidR="00DE5D3A" w:rsidRPr="00E93F40" w:rsidRDefault="00DE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Align w:val="bottom"/>
          </w:tcPr>
          <w:p w:rsidR="00DE5D3A" w:rsidRPr="00E93F40" w:rsidRDefault="00DE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vAlign w:val="bottom"/>
          </w:tcPr>
          <w:p w:rsidR="00DE5D3A" w:rsidRPr="00DE5D3A" w:rsidRDefault="00DE5D3A" w:rsidP="00956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A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956E5C" w:rsidTr="001B49BF">
        <w:trPr>
          <w:trHeight w:val="283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56E5C" w:rsidRPr="00E93F40" w:rsidRDefault="00956E5C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E5C" w:rsidRPr="00925935" w:rsidRDefault="00956E5C" w:rsidP="001B49BF">
            <w:pPr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E5C" w:rsidRDefault="00956E5C" w:rsidP="001B49BF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Указав-шие материал наруж-ных </w:t>
            </w:r>
          </w:p>
          <w:p w:rsidR="00956E5C" w:rsidRPr="00925935" w:rsidRDefault="00956E5C" w:rsidP="001B49BF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C" w:rsidRPr="00925935" w:rsidRDefault="00956E5C" w:rsidP="001B49BF">
            <w:pPr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проживают в домах, где материал наружных стен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5C" w:rsidRPr="00925935" w:rsidRDefault="00956E5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указавшие материал наружных стен</w:t>
            </w:r>
          </w:p>
        </w:tc>
      </w:tr>
      <w:tr w:rsidR="00956E5C" w:rsidTr="001B49BF">
        <w:trPr>
          <w:trHeight w:val="283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5C" w:rsidRPr="00E93F40" w:rsidRDefault="00956E5C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5C" w:rsidRPr="00E93F40" w:rsidRDefault="0095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5C" w:rsidRPr="00E93F40" w:rsidRDefault="0095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C" w:rsidRPr="00925935" w:rsidRDefault="00956E5C" w:rsidP="001B49BF">
            <w:pPr>
              <w:ind w:left="-112" w:right="-114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кирпич, камень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C" w:rsidRPr="00925935" w:rsidRDefault="00956E5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панель, блок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C" w:rsidRPr="00925935" w:rsidRDefault="00956E5C" w:rsidP="001B49BF">
            <w:pPr>
              <w:ind w:hanging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C" w:rsidRPr="00925935" w:rsidRDefault="00956E5C" w:rsidP="001B49BF">
            <w:pPr>
              <w:ind w:left="2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моно-лит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C" w:rsidRPr="00925935" w:rsidRDefault="00956E5C" w:rsidP="001B49BF">
            <w:pPr>
              <w:ind w:hanging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 смешан-ный материал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C" w:rsidRPr="00925935" w:rsidRDefault="00956E5C" w:rsidP="001B49BF">
            <w:pPr>
              <w:ind w:left="11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56E5C" w:rsidRPr="00E93F40" w:rsidRDefault="0095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2003 – 2010 гг.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22425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22416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3567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146C5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не указавшие время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>постройки дома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87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87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87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87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87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87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87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87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87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5666</w:t>
            </w:r>
          </w:p>
        </w:tc>
      </w:tr>
      <w:tr w:rsidR="00E93F40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7146C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Проживающие в коммунальных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квартирах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5181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4733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2914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</w:tr>
      <w:tr w:rsidR="00E93F40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7146C5">
            <w:pPr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в том числе построенных: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ранее 1957 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1957 – 1970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1971 – 1995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1801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1801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1319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1996 – 2002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2003 – 2010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6C5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не указавшие время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>постройки дома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</w:tr>
      <w:tr w:rsidR="001079D8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079D8" w:rsidRPr="00E93F40" w:rsidRDefault="001079D8" w:rsidP="001079D8">
            <w:pPr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указавшие тип квартиры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79D8" w:rsidRPr="00E93F40" w:rsidRDefault="00107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24883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79D8" w:rsidRPr="00E93F40" w:rsidRDefault="00107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24641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79D8" w:rsidRPr="00E93F40" w:rsidRDefault="00107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79D8" w:rsidRPr="00E93F40" w:rsidRDefault="00107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7919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79D8" w:rsidRPr="00E93F40" w:rsidRDefault="00107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79D8" w:rsidRPr="00E93F40" w:rsidRDefault="00107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79D8" w:rsidRPr="00E93F40" w:rsidRDefault="00107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79D8" w:rsidRPr="00E93F40" w:rsidRDefault="00107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1079D8" w:rsidRPr="00E93F40" w:rsidRDefault="00107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0A45B5" w:rsidTr="0048639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0A45B5" w:rsidRPr="00E93F40" w:rsidRDefault="000A45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4" w:type="dxa"/>
            <w:gridSpan w:val="9"/>
            <w:tcBorders>
              <w:left w:val="single" w:sz="4" w:space="0" w:color="auto"/>
            </w:tcBorders>
            <w:vAlign w:val="bottom"/>
          </w:tcPr>
          <w:p w:rsidR="000A45B5" w:rsidRPr="007E552B" w:rsidRDefault="0048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население</w:t>
            </w:r>
            <w:r w:rsidR="000A45B5" w:rsidRPr="007E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F40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DE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Проживающие в индивидуальных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(одноквартирных) домах, отдельных </w:t>
            </w:r>
            <w:r w:rsidR="00DE5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и коммунальных квартирах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369280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366441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41524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31112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287595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3236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2839</w:t>
            </w:r>
          </w:p>
        </w:tc>
      </w:tr>
      <w:tr w:rsidR="00E93F40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7146C5">
            <w:p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в том числе построенных: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ранее 1957 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78197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77951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75126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1957 – 1970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97622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97414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9195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7040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79363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1971 – 1995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164140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163793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28682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21289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110523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1996 – 2002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12619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12563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10845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2003 – 2010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11125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11088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10154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146C5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не указавшие время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>постройки дома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5577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3632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</w:tr>
      <w:tr w:rsidR="00E93F40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7146C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Проживающие в индивидуальных (одноквартирных) домах частного жилищного фонда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194268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193526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5174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2385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183686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1517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E93F40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7146C5">
            <w:pPr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в том числе построенных: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ранее 1957 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61206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61012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60236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1957 – 1970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51547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51390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49472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1971 – 1995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59929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59729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3353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1427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53976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1996 – 2002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10283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10227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9436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2003 – 2010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9963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9926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9425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146C5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не указавшие время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>постройки дома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E93F40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7146C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Проживающие в отдельных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квартирах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158990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156991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34138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27048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92270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E93F40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7146C5">
            <w:p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в том числе построенных: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5D3A" w:rsidTr="00BC5C48">
        <w:trPr>
          <w:trHeight w:val="283"/>
        </w:trPr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DE5D3A" w:rsidRPr="00E93F40" w:rsidRDefault="00DE5D3A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DE5D3A" w:rsidRPr="00E93F40" w:rsidRDefault="00DE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DE5D3A" w:rsidRPr="00E93F40" w:rsidRDefault="00DE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DE5D3A" w:rsidRPr="00E93F40" w:rsidRDefault="00DE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DE5D3A" w:rsidRPr="00E93F40" w:rsidRDefault="00DE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bottom"/>
          </w:tcPr>
          <w:p w:rsidR="00DE5D3A" w:rsidRPr="00E93F40" w:rsidRDefault="00DE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DE5D3A" w:rsidRPr="00E93F40" w:rsidRDefault="00DE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bottom"/>
          </w:tcPr>
          <w:p w:rsidR="00DE5D3A" w:rsidRPr="00DE5D3A" w:rsidRDefault="00DE5D3A" w:rsidP="004863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A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48639C" w:rsidTr="0048639C">
        <w:trPr>
          <w:trHeight w:val="283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9C" w:rsidRPr="00925935" w:rsidRDefault="0048639C" w:rsidP="001B49BF">
            <w:pPr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9C" w:rsidRDefault="0048639C" w:rsidP="001B49BF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Указав-шие материал наруж-ных </w:t>
            </w:r>
          </w:p>
          <w:p w:rsidR="0048639C" w:rsidRPr="00925935" w:rsidRDefault="0048639C" w:rsidP="001B49BF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9C" w:rsidRPr="00925935" w:rsidRDefault="0048639C" w:rsidP="001B49BF">
            <w:pPr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проживают в домах, где материал наружных стен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39C" w:rsidRPr="00925935" w:rsidRDefault="0048639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указавшие материал наружных стен</w:t>
            </w:r>
          </w:p>
        </w:tc>
      </w:tr>
      <w:tr w:rsidR="0048639C" w:rsidTr="0048639C">
        <w:trPr>
          <w:trHeight w:val="283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9C" w:rsidRPr="00925935" w:rsidRDefault="0048639C" w:rsidP="001B49BF">
            <w:pPr>
              <w:ind w:left="-112" w:right="-114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кирпич, камень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9C" w:rsidRPr="00925935" w:rsidRDefault="0048639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панель, блок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9C" w:rsidRPr="00925935" w:rsidRDefault="0048639C" w:rsidP="001B49BF">
            <w:pPr>
              <w:ind w:hanging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9C" w:rsidRPr="00925935" w:rsidRDefault="0048639C" w:rsidP="001B49BF">
            <w:pPr>
              <w:ind w:left="2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моно-лит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9C" w:rsidRPr="00925935" w:rsidRDefault="0048639C" w:rsidP="001B49BF">
            <w:pPr>
              <w:ind w:hanging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 смешан-ный материал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9C" w:rsidRPr="00925935" w:rsidRDefault="0048639C" w:rsidP="001B49BF">
            <w:pPr>
              <w:ind w:left="11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8639C" w:rsidRPr="00E93F40" w:rsidRDefault="00486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9C" w:rsidTr="0048639C">
        <w:trPr>
          <w:trHeight w:val="283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 w:rsidP="001B49BF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ранее 1957 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14728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14688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12738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8639C" w:rsidRPr="00E93F40" w:rsidRDefault="0048639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8639C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48639C" w:rsidRPr="00E93F40" w:rsidRDefault="0048639C" w:rsidP="001B49BF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1957 – 1970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41639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41595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7801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6141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26473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39C" w:rsidRPr="00E93F40" w:rsidRDefault="0048639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48639C" w:rsidRPr="00E93F40" w:rsidRDefault="0048639C" w:rsidP="001B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1971 – 1995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95702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95579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23834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18647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51040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1996 – 2002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2084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2084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2003 – 2010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6C5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не указавшие время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>постройки дома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3936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2144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1792</w:t>
            </w:r>
          </w:p>
        </w:tc>
      </w:tr>
      <w:tr w:rsidR="00E93F40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7146C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Проживающие в коммунальных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квартирах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1367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93F40" w:rsidTr="00956E5C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E93F40" w:rsidRPr="00E93F40" w:rsidRDefault="00E93F40" w:rsidP="007146C5">
            <w:pPr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в том числе построенных: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E93F40" w:rsidRPr="00E93F40" w:rsidRDefault="00E9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ранее 1957 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1957 – 1970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1971 – 1995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1996 – 2002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6C5" w:rsidTr="00956E5C">
        <w:trPr>
          <w:trHeight w:val="283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firstLineChars="23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2003 – 2010 гг.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6C5" w:rsidTr="00703DBA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146C5" w:rsidRPr="00E93F40" w:rsidRDefault="007146C5" w:rsidP="000A45B5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 xml:space="preserve">не указавшие время </w:t>
            </w:r>
            <w:r w:rsidRPr="00E93F40">
              <w:rPr>
                <w:rFonts w:ascii="Times New Roman" w:hAnsi="Times New Roman" w:cs="Times New Roman"/>
                <w:sz w:val="20"/>
                <w:szCs w:val="20"/>
              </w:rPr>
              <w:br/>
              <w:t>постройки дома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bottom"/>
          </w:tcPr>
          <w:p w:rsidR="007146C5" w:rsidRPr="00E93F40" w:rsidRDefault="007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3DBA" w:rsidTr="00956E5C"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3DBA" w:rsidRPr="00E93F40" w:rsidRDefault="00A4152A" w:rsidP="00703DBA">
            <w:pPr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указавшие тип квартиры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BA" w:rsidRPr="00E93F40" w:rsidRDefault="00A4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14643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BA" w:rsidRPr="00E93F40" w:rsidRDefault="00A4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BA" w:rsidRPr="00E93F40" w:rsidRDefault="00A4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BA" w:rsidRPr="00E93F40" w:rsidRDefault="00A4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BA" w:rsidRPr="00E93F40" w:rsidRDefault="00A4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10887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BA" w:rsidRPr="00E93F40" w:rsidRDefault="00A4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BA" w:rsidRPr="00E93F40" w:rsidRDefault="00A4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BA" w:rsidRPr="00E93F40" w:rsidRDefault="00A4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03DBA" w:rsidRPr="00E93F40" w:rsidRDefault="00A4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</w:tbl>
    <w:p w:rsidR="0048639C" w:rsidRDefault="0048639C" w:rsidP="00C10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639C" w:rsidRDefault="00B6291C" w:rsidP="009D0DF5">
      <w:pPr>
        <w:spacing w:after="0"/>
        <w:ind w:left="-426" w:right="-710"/>
        <w:jc w:val="center"/>
        <w:rPr>
          <w:rFonts w:ascii="Times New Roman" w:hAnsi="Times New Roman" w:cs="Times New Roman"/>
          <w:sz w:val="24"/>
          <w:szCs w:val="24"/>
        </w:rPr>
      </w:pPr>
      <w:r w:rsidRPr="00B629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67425" cy="4171950"/>
            <wp:effectExtent l="19050" t="0" r="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5D3A" w:rsidRDefault="00DE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639C" w:rsidRPr="00F24152" w:rsidRDefault="00816BFA" w:rsidP="00816BFA">
      <w:pPr>
        <w:pStyle w:val="aa"/>
        <w:rPr>
          <w:rFonts w:ascii="Times New Roman" w:hAnsi="Times New Roman"/>
          <w:b/>
          <w:sz w:val="22"/>
          <w:szCs w:val="22"/>
        </w:rPr>
      </w:pPr>
      <w:bookmarkStart w:id="7" w:name="_Toc370973584"/>
      <w:r w:rsidRPr="00F24152">
        <w:rPr>
          <w:rFonts w:ascii="Times New Roman" w:hAnsi="Times New Roman"/>
          <w:b/>
          <w:sz w:val="22"/>
          <w:szCs w:val="22"/>
        </w:rPr>
        <w:lastRenderedPageBreak/>
        <w:t>ОБЕСПЕЧЕННОСТЬ РАЗЛИЧНЫМИ ВИДАМИ БЛАГОУСТРОЙСТВА ЖИЛЫХ ПОМЕЩЕНИЙ ЧАСТНЫХ ДОМОХОЗЯЙСТВ, ПРОЖИВАЮЩИХ В ИНДИВИДУАЛЬНЫХ (ОДНОКВАРТИРНЫХ) ДОМАХ ОТДЕЛЬНЫХ И КОММУНАЛЬНЫХ КВАРТИРАХ</w:t>
      </w:r>
      <w:bookmarkEnd w:id="7"/>
    </w:p>
    <w:p w:rsidR="0048639C" w:rsidRPr="008B5A29" w:rsidRDefault="0048639C" w:rsidP="00816B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  <w:gridCol w:w="1223"/>
        <w:gridCol w:w="1188"/>
        <w:gridCol w:w="1239"/>
        <w:gridCol w:w="1127"/>
        <w:gridCol w:w="1080"/>
        <w:gridCol w:w="1627"/>
      </w:tblGrid>
      <w:tr w:rsidR="00156DE9" w:rsidTr="00156DE9">
        <w:trPr>
          <w:jc w:val="center"/>
        </w:trPr>
        <w:tc>
          <w:tcPr>
            <w:tcW w:w="2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A" w:rsidRPr="00816BFA" w:rsidRDefault="00816BFA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A" w:rsidRPr="00816BFA" w:rsidRDefault="00816BFA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A" w:rsidRPr="00816BFA" w:rsidRDefault="00816BFA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Указав</w:t>
            </w:r>
            <w:r w:rsidR="00156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шие тип жилого помещ</w:t>
            </w:r>
            <w:r w:rsidR="00156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A" w:rsidRPr="00816BFA" w:rsidRDefault="00816BFA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проживают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E9" w:rsidRDefault="00041E85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указав</w:t>
            </w:r>
            <w:r w:rsidR="00156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6DE9" w:rsidRDefault="00041E85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шие тип </w:t>
            </w:r>
          </w:p>
          <w:p w:rsidR="00156DE9" w:rsidRDefault="001B49BF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156DE9" w:rsidRDefault="001B49BF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</w:t>
            </w:r>
            <w:r w:rsidR="00156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6BFA" w:rsidRPr="00816BFA" w:rsidRDefault="001B49BF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6BFA" w:rsidRDefault="00816BFA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A" w:rsidRDefault="00816BFA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A" w:rsidRDefault="00816BFA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6" w:rsidRDefault="00816BFA" w:rsidP="00E20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индиви</w:t>
            </w:r>
            <w:r w:rsidR="00930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дуальных (однок</w:t>
            </w:r>
            <w:r w:rsidR="00E20B26">
              <w:rPr>
                <w:rFonts w:ascii="Times New Roman" w:hAnsi="Times New Roman" w:cs="Times New Roman"/>
                <w:sz w:val="20"/>
                <w:szCs w:val="20"/>
              </w:rPr>
              <w:t>вар-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тных) </w:t>
            </w:r>
            <w:r w:rsidR="009304F5">
              <w:rPr>
                <w:rFonts w:ascii="Times New Roman" w:hAnsi="Times New Roman" w:cs="Times New Roman"/>
                <w:sz w:val="20"/>
                <w:szCs w:val="20"/>
              </w:rPr>
              <w:t xml:space="preserve">домах частного </w:t>
            </w:r>
          </w:p>
          <w:p w:rsidR="00E20B26" w:rsidRDefault="009304F5" w:rsidP="00E20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</w:p>
          <w:p w:rsidR="00816BFA" w:rsidRPr="00816BFA" w:rsidRDefault="00E20B26" w:rsidP="00E20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A" w:rsidRPr="00816BFA" w:rsidRDefault="00041E85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отдель</w:t>
            </w:r>
            <w:r w:rsidR="00156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кварти</w:t>
            </w:r>
            <w:r w:rsidR="00156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A" w:rsidRPr="00816BFA" w:rsidRDefault="00041E85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комму</w:t>
            </w:r>
            <w:r w:rsidR="00E20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нальных квартирах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6BFA" w:rsidRDefault="00816BFA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BF" w:rsidTr="00156DE9">
        <w:trPr>
          <w:trHeight w:val="340"/>
          <w:jc w:val="center"/>
        </w:trPr>
        <w:tc>
          <w:tcPr>
            <w:tcW w:w="2963" w:type="dxa"/>
            <w:tcBorders>
              <w:top w:val="single" w:sz="4" w:space="0" w:color="auto"/>
              <w:right w:val="single" w:sz="4" w:space="0" w:color="auto"/>
            </w:tcBorders>
          </w:tcPr>
          <w:p w:rsidR="001B49BF" w:rsidRDefault="001B49BF" w:rsidP="0081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B49BF" w:rsidRPr="00F24152" w:rsidRDefault="001B49BF" w:rsidP="008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и сельские населенные пункты</w:t>
            </w:r>
          </w:p>
        </w:tc>
      </w:tr>
      <w:tr w:rsidR="00156DE9" w:rsidTr="00030CC2">
        <w:trPr>
          <w:trHeight w:val="454"/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Все домохозяйства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378255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364248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114441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247324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14007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D969D3">
            <w:pPr>
              <w:ind w:left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из них указали: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4C6983">
            <w:pPr>
              <w:ind w:firstLineChars="134"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370238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356593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113152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241176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13645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4C6983">
            <w:p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электроплиту напольную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174519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167802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34749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132078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6717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4C6983">
            <w:pPr>
              <w:ind w:firstLineChars="134"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газ: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4C698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26868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25524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25292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4C6983">
            <w:pPr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сжиженный (баллоны)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85435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83129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46583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36158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2306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4C6983">
            <w:pPr>
              <w:ind w:firstLineChars="134"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отопление: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4C698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173719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166453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163222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7266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4C6983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от индивидуальных установок, котлов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9757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9534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5138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4363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4C698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печное 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186487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180347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107144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72446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6140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E20B26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D969D3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водопровод из коммунальной системы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174852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167550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164014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7302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D969D3">
            <w:pPr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водопровод из индивидуальной системы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5230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5096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2906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4C6983">
            <w:pPr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водопровод вне жилища, колонку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48078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46373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24582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21365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4C6983">
            <w:pPr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колодец, скважину или другие источники водоснабжения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141627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137152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83761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52992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4475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4C6983">
            <w:p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4C6983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146235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139771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137796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6464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4C6983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от индивидуальных водонагревателей   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9812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9595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8153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4C6983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отсутствует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201019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194637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106262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87470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6382</w:t>
            </w:r>
          </w:p>
        </w:tc>
      </w:tr>
      <w:tr w:rsidR="00156DE9" w:rsidTr="00881C30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4C6983">
            <w:pPr>
              <w:ind w:leftChars="158" w:left="35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водоотведение (канализация):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C30" w:rsidTr="00881C30">
        <w:trPr>
          <w:jc w:val="center"/>
        </w:trPr>
        <w:tc>
          <w:tcPr>
            <w:tcW w:w="2963" w:type="dxa"/>
            <w:vAlign w:val="bottom"/>
          </w:tcPr>
          <w:p w:rsidR="00881C30" w:rsidRPr="00E20B26" w:rsidRDefault="00881C30" w:rsidP="004C6983">
            <w:pPr>
              <w:ind w:leftChars="158" w:left="35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30" w:rsidTr="00881C30">
        <w:trPr>
          <w:jc w:val="center"/>
        </w:trPr>
        <w:tc>
          <w:tcPr>
            <w:tcW w:w="2963" w:type="dxa"/>
            <w:vAlign w:val="bottom"/>
          </w:tcPr>
          <w:p w:rsidR="00881C30" w:rsidRPr="00E20B26" w:rsidRDefault="00881C30" w:rsidP="004C6983">
            <w:pPr>
              <w:ind w:leftChars="158" w:left="35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9" w:rsidTr="00156DE9">
        <w:trPr>
          <w:trHeight w:val="283"/>
          <w:jc w:val="center"/>
        </w:trPr>
        <w:tc>
          <w:tcPr>
            <w:tcW w:w="2963" w:type="dxa"/>
            <w:tcBorders>
              <w:bottom w:val="single" w:sz="4" w:space="0" w:color="auto"/>
            </w:tcBorders>
            <w:vAlign w:val="bottom"/>
          </w:tcPr>
          <w:p w:rsidR="004C6983" w:rsidRPr="00E20B26" w:rsidRDefault="004C6983" w:rsidP="00E20B26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4C6983" w:rsidRPr="00E20B26" w:rsidRDefault="004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4C6983" w:rsidRPr="00E20B26" w:rsidRDefault="004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bottom"/>
          </w:tcPr>
          <w:p w:rsidR="004C6983" w:rsidRPr="00E20B26" w:rsidRDefault="004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4C6983" w:rsidRPr="00E20B26" w:rsidRDefault="004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C6983" w:rsidRPr="00E20B26" w:rsidRDefault="004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bottom"/>
          </w:tcPr>
          <w:p w:rsidR="004C6983" w:rsidRPr="00E20B26" w:rsidRDefault="008B5A29" w:rsidP="008B5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A29" w:rsidRPr="00E20B26" w:rsidRDefault="008B5A29" w:rsidP="00E20B26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29" w:rsidRPr="00816BFA" w:rsidRDefault="008B5A29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29" w:rsidRPr="00816BFA" w:rsidRDefault="008B5A29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Указавшие тип жилого помещения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29" w:rsidRPr="00816BFA" w:rsidRDefault="008B5A29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проживают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29" w:rsidRPr="00816BFA" w:rsidRDefault="008B5A29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указавшие тип жилого помещения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A29" w:rsidRPr="00E20B26" w:rsidRDefault="008B5A29" w:rsidP="00E20B26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A29" w:rsidRPr="00E20B26" w:rsidRDefault="008B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A29" w:rsidRPr="00E20B26" w:rsidRDefault="008B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29" w:rsidRDefault="008B5A29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индиви-дуальных (одноковар-тных) домах частного </w:t>
            </w:r>
          </w:p>
          <w:p w:rsidR="008B5A29" w:rsidRDefault="008B5A29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</w:p>
          <w:p w:rsidR="008B5A29" w:rsidRPr="00816BFA" w:rsidRDefault="008B5A29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29" w:rsidRPr="00816BFA" w:rsidRDefault="008B5A29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отдельных квартирах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29" w:rsidRPr="00816BFA" w:rsidRDefault="008B5A29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комму-нальных квартирах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5A29" w:rsidRPr="00E20B26" w:rsidRDefault="008B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 w:rsidP="008B5A29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через коммунальную канализационную</w:t>
            </w:r>
            <w:r w:rsidRPr="00E20B26">
              <w:rPr>
                <w:rFonts w:ascii="Times New Roman" w:hAnsi="Times New Roman" w:cs="Times New Roman"/>
                <w:sz w:val="24"/>
                <w:szCs w:val="24"/>
              </w:rPr>
              <w:br/>
              <w:t>систему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170658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163548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7110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8B5A29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через индивидуальную канализационную </w:t>
            </w:r>
            <w:r w:rsidRPr="00E20B26">
              <w:rPr>
                <w:rFonts w:ascii="Times New Roman" w:hAnsi="Times New Roman" w:cs="Times New Roman"/>
                <w:sz w:val="24"/>
                <w:szCs w:val="24"/>
              </w:rPr>
              <w:br/>
              <w:t>систему (включая септик)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3178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3053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8B5A29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через систему труб в выгребные ямы и т.п.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7994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7688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4256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3370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8B5A29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система канализации отсутствует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185591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179615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105538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73281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5976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8B5A29">
            <w:pPr>
              <w:ind w:firstLineChars="145" w:firstLine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туалет: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8B5A29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туалет (со смывом) в жилище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169617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162602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159219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7015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8B5A29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туалет другого типа в жилище (включая биотуалет)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8B5A29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туалет вне жилища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195176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188768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110310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77525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6408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8B5A29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туалет отсутствует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8B5A29">
            <w:pPr>
              <w:ind w:firstLineChars="145" w:firstLine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ванну и (или) душ: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8B5A29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ванну и (или) душ в жилище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166452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159561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157227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6891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8B5A29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ванну и (или) душ вне жилища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56DE9" w:rsidTr="00156DE9">
        <w:trPr>
          <w:trHeight w:val="340"/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8B5A29">
            <w:pPr>
              <w:ind w:firstLineChars="264"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баню, сауну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132111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128210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80674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47111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3901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8B5A29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ванна, душ, баня, сауна отсутствуют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60092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57713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27366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29783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8B5A29">
            <w:pPr>
              <w:ind w:leftChars="158" w:left="35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удаление бытовых отходов: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trHeight w:val="340"/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8B5A29">
            <w:pPr>
              <w:ind w:firstLineChars="264"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5934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5696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5556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8B5A29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мусоросборник вне дома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115208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109815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6716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102111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5393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1B49BF" w:rsidRPr="00E20B26" w:rsidRDefault="001B49BF" w:rsidP="008B5A29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сбор мусора спецмашиной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59748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58164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7395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50410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1B49BF" w:rsidRPr="00E20B26" w:rsidRDefault="001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</w:tr>
      <w:tr w:rsidR="00881C30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выброс мусора в ямы, на кучи и т.п.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181346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175414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98136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76500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5932</w:t>
            </w:r>
          </w:p>
        </w:tc>
      </w:tr>
      <w:tr w:rsidR="00881C30" w:rsidTr="00881C30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кухню: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C30" w:rsidTr="00881C30">
        <w:trPr>
          <w:jc w:val="center"/>
        </w:trPr>
        <w:tc>
          <w:tcPr>
            <w:tcW w:w="2963" w:type="dxa"/>
            <w:vAlign w:val="bottom"/>
          </w:tcPr>
          <w:p w:rsidR="00881C30" w:rsidRPr="00E20B26" w:rsidRDefault="00881C30" w:rsidP="00BC5C4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30" w:rsidTr="00881C30">
        <w:trPr>
          <w:jc w:val="center"/>
        </w:trPr>
        <w:tc>
          <w:tcPr>
            <w:tcW w:w="2963" w:type="dxa"/>
            <w:vAlign w:val="bottom"/>
          </w:tcPr>
          <w:p w:rsidR="00881C30" w:rsidRPr="00E20B26" w:rsidRDefault="00881C30" w:rsidP="00BC5C4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9" w:rsidTr="00156DE9">
        <w:trPr>
          <w:trHeight w:val="340"/>
          <w:jc w:val="center"/>
        </w:trPr>
        <w:tc>
          <w:tcPr>
            <w:tcW w:w="2963" w:type="dxa"/>
            <w:tcBorders>
              <w:bottom w:val="single" w:sz="4" w:space="0" w:color="auto"/>
            </w:tcBorders>
            <w:vAlign w:val="bottom"/>
          </w:tcPr>
          <w:p w:rsidR="008B5A29" w:rsidRPr="00E20B26" w:rsidRDefault="008B5A29" w:rsidP="00E20B26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8B5A29" w:rsidRPr="00E20B26" w:rsidRDefault="008B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8B5A29" w:rsidRPr="00E20B26" w:rsidRDefault="008B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bottom"/>
          </w:tcPr>
          <w:p w:rsidR="008B5A29" w:rsidRPr="00E20B26" w:rsidRDefault="008B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8B5A29" w:rsidRPr="00E20B26" w:rsidRDefault="008B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8B5A29" w:rsidRPr="00E20B26" w:rsidRDefault="008B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bottom"/>
          </w:tcPr>
          <w:p w:rsidR="008B5A29" w:rsidRPr="00E20B26" w:rsidRDefault="008B5A29" w:rsidP="008B5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29" w:rsidRPr="00E20B26" w:rsidRDefault="008B5A29" w:rsidP="008B5A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29" w:rsidRPr="00816BFA" w:rsidRDefault="008B5A29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29" w:rsidRPr="00816BFA" w:rsidRDefault="008B5A29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Указавшие тип жилого помещения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29" w:rsidRPr="00816BFA" w:rsidRDefault="008B5A29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проживают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29" w:rsidRPr="00816BFA" w:rsidRDefault="008B5A29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указавшие тип жилого помещения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A29" w:rsidRPr="00E20B26" w:rsidRDefault="008B5A29" w:rsidP="00E20B26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A29" w:rsidRPr="00E20B26" w:rsidRDefault="008B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A29" w:rsidRPr="00E20B26" w:rsidRDefault="008B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29" w:rsidRDefault="008B5A29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индиви-дуальных (одноковар-тных) домах частного </w:t>
            </w:r>
          </w:p>
          <w:p w:rsidR="008B5A29" w:rsidRDefault="008B5A29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</w:p>
          <w:p w:rsidR="008B5A29" w:rsidRPr="00816BFA" w:rsidRDefault="008B5A29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29" w:rsidRPr="00816BFA" w:rsidRDefault="008B5A29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отдельных квартирах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29" w:rsidRPr="00816BFA" w:rsidRDefault="008B5A29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комму-нальных квартирах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5A29" w:rsidRPr="00E20B26" w:rsidRDefault="008B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B5A29" w:rsidRPr="00E20B26" w:rsidRDefault="008B5A29" w:rsidP="00D969D3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кухню или кухонный угол в доме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A29" w:rsidRPr="00E20B26" w:rsidRDefault="008B5A29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360947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A29" w:rsidRPr="00E20B26" w:rsidRDefault="008B5A29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347625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A29" w:rsidRPr="00E20B26" w:rsidRDefault="008B5A29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108359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A29" w:rsidRPr="00E20B26" w:rsidRDefault="008B5A29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237182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A29" w:rsidRPr="00E20B26" w:rsidRDefault="008B5A29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B5A29" w:rsidRPr="00E20B26" w:rsidRDefault="008B5A29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13322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1CF1" w:rsidRPr="00E20B26" w:rsidRDefault="009B1CF1" w:rsidP="00D969D3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кухню или кухонный угол в отдельном </w:t>
            </w:r>
            <w:r w:rsidRPr="00E20B26">
              <w:rPr>
                <w:rFonts w:ascii="Times New Roman" w:hAnsi="Times New Roman" w:cs="Times New Roman"/>
                <w:sz w:val="24"/>
                <w:szCs w:val="24"/>
              </w:rPr>
              <w:br/>
              <w:t>строении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7302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7060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4876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1CF1" w:rsidRPr="00E20B26" w:rsidRDefault="009B1CF1" w:rsidP="00D969D3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кухня и кухонный угол отсутствуют       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1CF1" w:rsidRPr="00E20B26" w:rsidRDefault="009B1CF1" w:rsidP="00E20B26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телекоммуникации: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1CF1" w:rsidRPr="00E20B26" w:rsidRDefault="009B1CF1" w:rsidP="00D969D3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стационарную телефонную связь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146625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143287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25286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117598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3338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1CF1" w:rsidRPr="00E20B26" w:rsidRDefault="009B1CF1" w:rsidP="00D969D3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телевизионную антенну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311436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303514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98814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203067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7922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1CF1" w:rsidRPr="00E20B26" w:rsidRDefault="009B1CF1" w:rsidP="00D969D3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проводное радио (радиоточку)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15807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14696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1CF1" w:rsidRPr="00E20B26" w:rsidRDefault="009B1CF1" w:rsidP="00D969D3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доступ в сеть Интернет (включая</w:t>
            </w:r>
            <w:r w:rsidRPr="00E20B26">
              <w:rPr>
                <w:rFonts w:ascii="Times New Roman" w:hAnsi="Times New Roman" w:cs="Times New Roman"/>
                <w:sz w:val="24"/>
                <w:szCs w:val="24"/>
              </w:rPr>
              <w:br/>
              <w:t>мобильный)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87684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85801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14268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70819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1CF1" w:rsidRPr="00E20B26" w:rsidRDefault="009B1CF1" w:rsidP="00D969D3">
            <w:pPr>
              <w:ind w:left="208" w:firstLineChars="13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 в жилых помещениях, оборудованных всеми базовыми видами благоустройства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78406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74510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73873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3896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1CF1" w:rsidRPr="00E20B26" w:rsidRDefault="009B1CF1" w:rsidP="00D9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Домохозяйства, не указавшие виды </w:t>
            </w:r>
            <w:r w:rsidRPr="00E20B26">
              <w:rPr>
                <w:rFonts w:ascii="Times New Roman" w:hAnsi="Times New Roman" w:cs="Times New Roman"/>
                <w:sz w:val="24"/>
                <w:szCs w:val="24"/>
              </w:rPr>
              <w:br/>
              <w:t>благоустройства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3556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3449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3069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1CF1" w:rsidRPr="00E20B26" w:rsidRDefault="009B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B1CF1" w:rsidTr="00261316">
        <w:trPr>
          <w:trHeight w:val="340"/>
          <w:jc w:val="center"/>
        </w:trPr>
        <w:tc>
          <w:tcPr>
            <w:tcW w:w="2963" w:type="dxa"/>
            <w:tcBorders>
              <w:right w:val="single" w:sz="4" w:space="0" w:color="auto"/>
            </w:tcBorders>
          </w:tcPr>
          <w:p w:rsidR="009B1CF1" w:rsidRPr="00E20B26" w:rsidRDefault="009B1CF1" w:rsidP="0081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gridSpan w:val="6"/>
            <w:tcBorders>
              <w:left w:val="single" w:sz="4" w:space="0" w:color="auto"/>
            </w:tcBorders>
            <w:vAlign w:val="bottom"/>
          </w:tcPr>
          <w:p w:rsidR="009B1CF1" w:rsidRPr="00D969D3" w:rsidRDefault="009B1CF1" w:rsidP="008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D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населенные пункты</w:t>
            </w:r>
          </w:p>
        </w:tc>
      </w:tr>
      <w:tr w:rsidR="00156DE9" w:rsidTr="00030CC2">
        <w:trPr>
          <w:trHeight w:val="454"/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Все домохозяйства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253651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244257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48744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193505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9394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left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из них указали: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firstLineChars="134"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247677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238524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48267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188462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9153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электроплиту напольную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135438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130234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18005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111398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5204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firstLineChars="134"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газ: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C30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26344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25013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24846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</w:tr>
      <w:tr w:rsidR="00881C30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сжиженный (баллоны)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37334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36445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18877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17326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</w:tr>
      <w:tr w:rsidR="00881C30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firstLineChars="134"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отопление: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C30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162497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155584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152730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</w:tc>
      </w:tr>
      <w:tr w:rsidR="00881C30" w:rsidTr="00881C30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от индивидуальных установок, котлов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5073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4959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2804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881C30" w:rsidTr="00881C30">
        <w:trPr>
          <w:jc w:val="center"/>
        </w:trPr>
        <w:tc>
          <w:tcPr>
            <w:tcW w:w="2963" w:type="dxa"/>
            <w:vAlign w:val="bottom"/>
          </w:tcPr>
          <w:p w:rsidR="00881C30" w:rsidRPr="00E20B26" w:rsidRDefault="00881C30" w:rsidP="00AD4452">
            <w:pPr>
              <w:ind w:firstLineChars="134" w:firstLine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bottom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firstLineChars="134" w:firstLine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bottom"/>
          </w:tcPr>
          <w:p w:rsidR="009B3136" w:rsidRPr="00E20B26" w:rsidRDefault="009B3136" w:rsidP="009B31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firstLineChars="134" w:firstLine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Указавшие тип жилого помещения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проживают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указавшие тип жилого помещения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firstLineChars="134" w:firstLine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6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индиви-дуальных (одноковар-тных) домах частного </w:t>
            </w:r>
          </w:p>
          <w:p w:rsidR="009B3136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</w:p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отдельных квартирах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комму-нальных квартирах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печное 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78918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76866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44191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32246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водопровод из коммунальной системы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163080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156161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153242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6919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водопровод из индивидуальной системы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3078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водопровод вне жилища, колонку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34516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33432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17164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15949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колодец, скважину или другие источники водоснабжения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46312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45292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27597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17513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139449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133224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131414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6225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от индивидуальных водонагревателей   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7636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6416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отсутствует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93202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90825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44768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45500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2377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leftChars="158" w:left="35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водоотведение (канализация):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через коммунальную канализационную</w:t>
            </w:r>
            <w:r w:rsidRPr="00E20B26">
              <w:rPr>
                <w:rFonts w:ascii="Times New Roman" w:hAnsi="Times New Roman" w:cs="Times New Roman"/>
                <w:sz w:val="24"/>
                <w:szCs w:val="24"/>
              </w:rPr>
              <w:br/>
              <w:t>систему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160124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153320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151203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6804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через индивидуальную канализационную </w:t>
            </w:r>
            <w:r w:rsidRPr="00E20B26">
              <w:rPr>
                <w:rFonts w:ascii="Times New Roman" w:hAnsi="Times New Roman" w:cs="Times New Roman"/>
                <w:sz w:val="24"/>
                <w:szCs w:val="24"/>
              </w:rPr>
              <w:br/>
              <w:t>систему (включая септик)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56DE9" w:rsidTr="00156DE9">
        <w:trPr>
          <w:trHeight w:val="850"/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через систему труб в выгребные ямы и т.п.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4288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4127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2281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881C30" w:rsidTr="00881C30">
        <w:trPr>
          <w:trHeight w:val="283"/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система канализации отсутствует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79134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77142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43660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33018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881C30" w:rsidTr="00881C30">
        <w:trPr>
          <w:trHeight w:val="283"/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firstLineChars="145" w:firstLine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туалет: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C30" w:rsidTr="00881C30">
        <w:trPr>
          <w:trHeight w:val="283"/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туалет (со смывом) в жилище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158974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152251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149411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6723</w:t>
            </w:r>
          </w:p>
        </w:tc>
      </w:tr>
      <w:tr w:rsidR="00881C30" w:rsidTr="00881C30">
        <w:trPr>
          <w:trHeight w:val="283"/>
          <w:jc w:val="center"/>
        </w:trPr>
        <w:tc>
          <w:tcPr>
            <w:tcW w:w="2963" w:type="dxa"/>
            <w:vAlign w:val="bottom"/>
          </w:tcPr>
          <w:p w:rsidR="00881C30" w:rsidRPr="00E20B26" w:rsidRDefault="00881C30" w:rsidP="00BC5C48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73" w:rsidTr="00906C73">
        <w:trPr>
          <w:jc w:val="center"/>
        </w:trPr>
        <w:tc>
          <w:tcPr>
            <w:tcW w:w="2963" w:type="dxa"/>
            <w:tcBorders>
              <w:bottom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bottom"/>
          </w:tcPr>
          <w:p w:rsidR="009B3136" w:rsidRPr="00E20B26" w:rsidRDefault="009B3136" w:rsidP="009B31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156DE9" w:rsidTr="00906C73">
        <w:trPr>
          <w:jc w:val="center"/>
        </w:trPr>
        <w:tc>
          <w:tcPr>
            <w:tcW w:w="2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Указавшие тип жилого помещения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проживают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указавшие тип жилого помещения</w:t>
            </w:r>
          </w:p>
        </w:tc>
      </w:tr>
      <w:tr w:rsidR="00906C73" w:rsidTr="00906C73">
        <w:trPr>
          <w:jc w:val="center"/>
        </w:trPr>
        <w:tc>
          <w:tcPr>
            <w:tcW w:w="2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6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индиви-дуальных (одноковар-тных) домах частного </w:t>
            </w:r>
          </w:p>
          <w:p w:rsidR="009B3136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</w:p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отдельных квартирах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комму-нальных квартирах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73" w:rsidTr="00906C73">
        <w:trPr>
          <w:jc w:val="center"/>
        </w:trPr>
        <w:tc>
          <w:tcPr>
            <w:tcW w:w="296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туалет другого типа в жилище (включая биотуалет)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туалет вне жилища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83789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81611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45887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35142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туалет отсутствует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firstLineChars="145" w:firstLine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ванну и (или) душ: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ванну и (или) душ в жилище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156478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149865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147867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6613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ванну и (или) душ вне жилища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firstLineChars="264"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баню, сауну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49086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48046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31329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16517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ванна, душ, баня, сауна отсутствуют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34079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32911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13628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18833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Chars="158" w:left="35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удаление бытовых отходов: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firstLineChars="264"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5841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5619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5480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мусоросборник вне дома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106544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101361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4648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95854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5183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сбор мусора спецмашиной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53748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52302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5995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46001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выброс мусора в ямы, на кучи и т.п.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74744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72847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37106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35235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кухню: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кухню или кухонный угол в доме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242979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233979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46399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185899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кухню или кухонный угол в отдельном </w:t>
            </w:r>
            <w:r w:rsidRPr="00E20B26">
              <w:rPr>
                <w:rFonts w:ascii="Times New Roman" w:hAnsi="Times New Roman" w:cs="Times New Roman"/>
                <w:sz w:val="24"/>
                <w:szCs w:val="24"/>
              </w:rPr>
              <w:br/>
              <w:t>строении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кухня и кухонный угол отсутствуют       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81C30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телекоммуникации: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C30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стационарную телефонную связь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118329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115833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11752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103768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</w:tr>
      <w:tr w:rsidR="00881C30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телевизионную антенну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203154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198949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41331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156336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</w:p>
        </w:tc>
      </w:tr>
      <w:tr w:rsidR="00881C30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проводное радио (радиоточку)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15372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15108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14550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881C30" w:rsidTr="00881C30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доступ в сеть Интернет (включая</w:t>
            </w:r>
            <w:r w:rsidRPr="00E20B26">
              <w:rPr>
                <w:rFonts w:ascii="Times New Roman" w:hAnsi="Times New Roman" w:cs="Times New Roman"/>
                <w:sz w:val="24"/>
                <w:szCs w:val="24"/>
              </w:rPr>
              <w:br/>
              <w:t>мобильный)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75154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73562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8410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64494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</w:tr>
      <w:tr w:rsidR="00881C30" w:rsidTr="00881C30">
        <w:trPr>
          <w:jc w:val="center"/>
        </w:trPr>
        <w:tc>
          <w:tcPr>
            <w:tcW w:w="2963" w:type="dxa"/>
            <w:vAlign w:val="bottom"/>
          </w:tcPr>
          <w:p w:rsidR="00881C30" w:rsidRPr="00E20B26" w:rsidRDefault="00881C30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bottom"/>
          </w:tcPr>
          <w:p w:rsidR="00881C30" w:rsidRPr="00E20B26" w:rsidRDefault="0088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9" w:rsidTr="00156DE9">
        <w:trPr>
          <w:trHeight w:val="340"/>
          <w:jc w:val="center"/>
        </w:trPr>
        <w:tc>
          <w:tcPr>
            <w:tcW w:w="2963" w:type="dxa"/>
            <w:tcBorders>
              <w:bottom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bottom"/>
          </w:tcPr>
          <w:p w:rsidR="009B3136" w:rsidRPr="00E20B26" w:rsidRDefault="003169A7" w:rsidP="009B31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Указавшие тип жилого помещения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проживают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указавшие тип жилого помещения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6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индиви-дуальных (одноковар-тных) домах частного </w:t>
            </w:r>
          </w:p>
          <w:p w:rsidR="009B3136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</w:p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отдельных квартирах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6" w:rsidRPr="00816BFA" w:rsidRDefault="009B3136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комму-нальных квартирах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208" w:firstLineChars="13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 в жилых помещениях, оборудованных всеми базовыми видами благоустройства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75915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72068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71484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3847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Домохозяйства, не указавшие виды </w:t>
            </w:r>
            <w:r w:rsidRPr="00E20B26">
              <w:rPr>
                <w:rFonts w:ascii="Times New Roman" w:hAnsi="Times New Roman" w:cs="Times New Roman"/>
                <w:sz w:val="24"/>
                <w:szCs w:val="24"/>
              </w:rPr>
              <w:br/>
              <w:t>благоустройства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2945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045EB" w:rsidTr="00261316">
        <w:trPr>
          <w:trHeight w:val="397"/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3045EB" w:rsidRPr="00E20B26" w:rsidRDefault="003045EB" w:rsidP="00E20B26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45EB" w:rsidRPr="009B3136" w:rsidRDefault="00304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36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населенные пункты</w:t>
            </w:r>
          </w:p>
        </w:tc>
      </w:tr>
      <w:tr w:rsidR="00156DE9" w:rsidTr="00030CC2">
        <w:trPr>
          <w:trHeight w:val="454"/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Все домохозяйства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124604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119991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65697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53819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4613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left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из них указали: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firstLineChars="134"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122561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118069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64885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52714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4492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электроплиту напольную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39081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37568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16744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20680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</w:tr>
      <w:tr w:rsidR="00156DE9" w:rsidTr="00156DE9">
        <w:trPr>
          <w:trHeight w:val="283"/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firstLineChars="134"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газ: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trHeight w:val="283"/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сжиженный (баллоны)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48101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46684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27706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18832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</w:tr>
      <w:tr w:rsidR="00156DE9" w:rsidTr="00156DE9">
        <w:trPr>
          <w:trHeight w:val="340"/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firstLineChars="134"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отопление: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trHeight w:val="340"/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11222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10869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10492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от индивидуальных установок, котлов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4684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4575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печное 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107569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103481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62953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40200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4088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водопровод из коммунальной системы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11772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11389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10772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881C30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водопровод из индивидуальной системы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81C30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водопровод вне жилища, колонку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13562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12941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7418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5416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881C30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колодец, скважину или другие источники водоснабжения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95315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91860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56164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35479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3455</w:t>
            </w:r>
          </w:p>
        </w:tc>
      </w:tr>
      <w:tr w:rsidR="00881C30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C30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6786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6547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6382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881C30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от индивидуальных водонагревателей   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881C30" w:rsidRPr="00E20B26" w:rsidRDefault="00881C30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56DE9" w:rsidTr="00881C30">
        <w:trPr>
          <w:trHeight w:val="340"/>
          <w:jc w:val="center"/>
        </w:trPr>
        <w:tc>
          <w:tcPr>
            <w:tcW w:w="2963" w:type="dxa"/>
            <w:tcBorders>
              <w:bottom w:val="single" w:sz="4" w:space="0" w:color="auto"/>
            </w:tcBorders>
            <w:vAlign w:val="bottom"/>
          </w:tcPr>
          <w:p w:rsidR="003169A7" w:rsidRPr="00E20B26" w:rsidRDefault="003169A7" w:rsidP="00AD4452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3169A7" w:rsidRPr="00E20B26" w:rsidRDefault="003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3169A7" w:rsidRPr="00E20B26" w:rsidRDefault="003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bottom"/>
          </w:tcPr>
          <w:p w:rsidR="003169A7" w:rsidRPr="00E20B26" w:rsidRDefault="003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3169A7" w:rsidRPr="00E20B26" w:rsidRDefault="003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169A7" w:rsidRPr="00E20B26" w:rsidRDefault="003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bottom"/>
          </w:tcPr>
          <w:p w:rsidR="003169A7" w:rsidRPr="00E20B26" w:rsidRDefault="003169A7" w:rsidP="003169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156DE9" w:rsidTr="00156DE9">
        <w:trPr>
          <w:trHeight w:val="283"/>
          <w:jc w:val="center"/>
        </w:trPr>
        <w:tc>
          <w:tcPr>
            <w:tcW w:w="2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9A7" w:rsidRPr="00E20B26" w:rsidRDefault="003169A7" w:rsidP="00AD4452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7" w:rsidRPr="00816BFA" w:rsidRDefault="003169A7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7" w:rsidRPr="00816BFA" w:rsidRDefault="003169A7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Указавшие тип жилого помещения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7" w:rsidRPr="00816BFA" w:rsidRDefault="003169A7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проживают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A7" w:rsidRPr="00816BFA" w:rsidRDefault="003169A7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указавшие тип жилого помещения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9A7" w:rsidRPr="00E20B26" w:rsidRDefault="003169A7" w:rsidP="00AD4452">
            <w:pPr>
              <w:ind w:left="607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9A7" w:rsidRPr="00E20B26" w:rsidRDefault="003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9A7" w:rsidRPr="00E20B26" w:rsidRDefault="003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7" w:rsidRDefault="003169A7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индиви-дуальных (одноковар-тных) домах частного </w:t>
            </w:r>
          </w:p>
          <w:p w:rsidR="003169A7" w:rsidRDefault="003169A7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</w:p>
          <w:p w:rsidR="003169A7" w:rsidRPr="00816BFA" w:rsidRDefault="003169A7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7" w:rsidRPr="00816BFA" w:rsidRDefault="003169A7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отдельных квартирах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7" w:rsidRPr="00816BFA" w:rsidRDefault="003169A7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комму-нальных квартирах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69A7" w:rsidRPr="00E20B26" w:rsidRDefault="003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отсутствует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107817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103812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61494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41970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D969D3" w:rsidRPr="00E20B26" w:rsidRDefault="00D969D3" w:rsidP="00AD4452">
            <w:pPr>
              <w:ind w:leftChars="158" w:left="35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водоотведение (канализация):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D969D3" w:rsidRPr="00E20B26" w:rsidRDefault="00D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через коммунальную канализационную</w:t>
            </w:r>
            <w:r w:rsidRPr="00E20B26">
              <w:rPr>
                <w:rFonts w:ascii="Times New Roman" w:hAnsi="Times New Roman" w:cs="Times New Roman"/>
                <w:sz w:val="24"/>
                <w:szCs w:val="24"/>
              </w:rPr>
              <w:br/>
              <w:t>систему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10534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10228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9897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через индивидуальную канализационную </w:t>
            </w:r>
            <w:r w:rsidRPr="00E20B26">
              <w:rPr>
                <w:rFonts w:ascii="Times New Roman" w:hAnsi="Times New Roman" w:cs="Times New Roman"/>
                <w:sz w:val="24"/>
                <w:szCs w:val="24"/>
              </w:rPr>
              <w:br/>
              <w:t>систему (включая септик)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через систему труб в выгребные ямы и т.п.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3706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3561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система канализации отсутствует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106457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102473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61878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40263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3984</w:t>
            </w:r>
          </w:p>
        </w:tc>
      </w:tr>
      <w:tr w:rsidR="00156DE9" w:rsidTr="00156DE9">
        <w:trPr>
          <w:trHeight w:val="283"/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firstLineChars="145" w:firstLine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туалет: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туалет (со смывом) в жилище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10643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10351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9808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туалет другого типа в жилище (включая биотуалет)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5AD7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туалет вне жилища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111387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107157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64423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42383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</w:tr>
      <w:tr w:rsidR="002A5AD7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туалет отсутствует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A5AD7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ind w:firstLineChars="145" w:firstLine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ванну и (или) душ: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5AD7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ванну и (или) душ в жилище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9974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9696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9360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2A5AD7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ванну и (или) душ вне жилища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5AD7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ind w:firstLineChars="264"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баню, сауну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83025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80164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49345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30594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2861</w:t>
            </w:r>
          </w:p>
        </w:tc>
      </w:tr>
      <w:tr w:rsidR="002A5AD7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ванна, душ, баня, сауна отсутствуют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26013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24802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13738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10950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</w:tr>
      <w:tr w:rsidR="002A5AD7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ind w:leftChars="158" w:left="35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удаление бытовых отходов: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5AD7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ind w:firstLineChars="264"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5AD7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мусоросборник вне дома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8664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8454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6257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A5AD7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сбор мусора спецмашиной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5862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4409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2A5AD7" w:rsidRPr="00E20B26" w:rsidRDefault="002A5AD7" w:rsidP="00BC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156DE9" w:rsidTr="002A5AD7">
        <w:trPr>
          <w:trHeight w:val="340"/>
          <w:jc w:val="center"/>
        </w:trPr>
        <w:tc>
          <w:tcPr>
            <w:tcW w:w="2963" w:type="dxa"/>
            <w:tcBorders>
              <w:bottom w:val="single" w:sz="4" w:space="0" w:color="auto"/>
            </w:tcBorders>
            <w:vAlign w:val="bottom"/>
          </w:tcPr>
          <w:p w:rsidR="003169A7" w:rsidRPr="00E20B26" w:rsidRDefault="003169A7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3169A7" w:rsidRPr="00E20B26" w:rsidRDefault="003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3169A7" w:rsidRPr="00E20B26" w:rsidRDefault="003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bottom"/>
          </w:tcPr>
          <w:p w:rsidR="003169A7" w:rsidRPr="00E20B26" w:rsidRDefault="003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3169A7" w:rsidRPr="00E20B26" w:rsidRDefault="003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169A7" w:rsidRPr="00E20B26" w:rsidRDefault="003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bottom"/>
          </w:tcPr>
          <w:p w:rsidR="003169A7" w:rsidRPr="00E20B26" w:rsidRDefault="003169A7" w:rsidP="003169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9A7" w:rsidRPr="00E20B26" w:rsidRDefault="003169A7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7" w:rsidRPr="00816BFA" w:rsidRDefault="003169A7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7" w:rsidRPr="00816BFA" w:rsidRDefault="003169A7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Указавшие тип жилого помещения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7" w:rsidRPr="00816BFA" w:rsidRDefault="003169A7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проживают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A7" w:rsidRPr="00816BFA" w:rsidRDefault="003169A7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указавшие тип жилого помещения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9A7" w:rsidRPr="00E20B26" w:rsidRDefault="003169A7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9A7" w:rsidRPr="00E20B26" w:rsidRDefault="003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9A7" w:rsidRPr="00E20B26" w:rsidRDefault="003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7" w:rsidRDefault="003169A7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индиви-дуальных (одноковар-тных) домах частного </w:t>
            </w:r>
          </w:p>
          <w:p w:rsidR="003169A7" w:rsidRDefault="003169A7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</w:p>
          <w:p w:rsidR="003169A7" w:rsidRPr="00816BFA" w:rsidRDefault="003169A7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7" w:rsidRPr="00816BFA" w:rsidRDefault="003169A7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отдельных квартирах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7" w:rsidRPr="00816BFA" w:rsidRDefault="003169A7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комму-нальных квартирах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69A7" w:rsidRPr="00E20B26" w:rsidRDefault="003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выброс мусора в ямы, на кучи и т.п.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106602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102567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61030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41265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4035</w:t>
            </w:r>
          </w:p>
        </w:tc>
      </w:tr>
      <w:tr w:rsidR="00156DE9" w:rsidTr="00156DE9">
        <w:trPr>
          <w:trHeight w:val="340"/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кухню: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кухню или кухонный угол в доме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117968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113646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61960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51283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4322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кухню или кухонный угол в отдельном </w:t>
            </w:r>
            <w:r w:rsidRPr="00E20B26">
              <w:rPr>
                <w:rFonts w:ascii="Times New Roman" w:hAnsi="Times New Roman" w:cs="Times New Roman"/>
                <w:sz w:val="24"/>
                <w:szCs w:val="24"/>
              </w:rPr>
              <w:br/>
              <w:t>строении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4746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4542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3062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кухня и кухонный угол отсутствуют       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6DE9" w:rsidTr="00156DE9">
        <w:trPr>
          <w:trHeight w:val="340"/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телекоммуникации: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стационарную телефонную связь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28296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27454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13534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13830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телевизионную антенну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108282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104565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57483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46731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3717</w:t>
            </w:r>
          </w:p>
        </w:tc>
      </w:tr>
      <w:tr w:rsidR="002A5AD7" w:rsidTr="002A5AD7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проводное радио (радиоточку)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5AD7" w:rsidTr="002A5AD7">
        <w:trPr>
          <w:trHeight w:val="850"/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доступ в сеть Интернет (включая</w:t>
            </w:r>
            <w:r w:rsidRPr="00E20B26">
              <w:rPr>
                <w:rFonts w:ascii="Times New Roman" w:hAnsi="Times New Roman" w:cs="Times New Roman"/>
                <w:sz w:val="24"/>
                <w:szCs w:val="24"/>
              </w:rPr>
              <w:br/>
              <w:t>мобильный)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12530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12239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5858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6325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ind w:left="208" w:firstLineChars="13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 в жилых помещениях, оборудованных всеми базовыми видами благоустройства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2389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56DE9" w:rsidTr="00156DE9">
        <w:trPr>
          <w:jc w:val="center"/>
        </w:trPr>
        <w:tc>
          <w:tcPr>
            <w:tcW w:w="296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 w:rsidP="00AD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Домохозяйства, не указавшие виды </w:t>
            </w:r>
            <w:r w:rsidRPr="00E20B26">
              <w:rPr>
                <w:rFonts w:ascii="Times New Roman" w:hAnsi="Times New Roman" w:cs="Times New Roman"/>
                <w:sz w:val="24"/>
                <w:szCs w:val="24"/>
              </w:rPr>
              <w:br/>
              <w:t>благоустройства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B3136" w:rsidRPr="00E20B26" w:rsidRDefault="009B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8639C" w:rsidRDefault="0048639C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639C" w:rsidRDefault="0048639C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433" w:rsidRDefault="004A2433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433" w:rsidRDefault="004A2433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433" w:rsidRDefault="004A2433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433" w:rsidRDefault="004A2433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433" w:rsidRDefault="004A2433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433" w:rsidRDefault="004A2433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433" w:rsidRDefault="004A2433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F04" w:rsidRDefault="00457F04" w:rsidP="00457F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7F04" w:rsidRPr="00457F04" w:rsidRDefault="00457F04" w:rsidP="00457F04">
      <w:pPr>
        <w:pStyle w:val="aa"/>
        <w:spacing w:after="0"/>
        <w:rPr>
          <w:rFonts w:ascii="Times New Roman" w:hAnsi="Times New Roman"/>
          <w:b/>
        </w:rPr>
      </w:pPr>
      <w:bookmarkStart w:id="8" w:name="_Toc370973585"/>
      <w:r w:rsidRPr="00457F04">
        <w:rPr>
          <w:rFonts w:ascii="Times New Roman" w:hAnsi="Times New Roman"/>
          <w:b/>
        </w:rPr>
        <w:lastRenderedPageBreak/>
        <w:t>ЖИЛЫЕ ПОМЕЩЕНИЯ</w:t>
      </w:r>
      <w:r w:rsidR="00235270">
        <w:rPr>
          <w:rFonts w:ascii="Times New Roman" w:hAnsi="Times New Roman"/>
          <w:b/>
        </w:rPr>
        <w:t xml:space="preserve"> </w:t>
      </w:r>
      <w:r w:rsidRPr="00457F04">
        <w:rPr>
          <w:rFonts w:ascii="Times New Roman" w:hAnsi="Times New Roman"/>
          <w:b/>
        </w:rPr>
        <w:t>ПО ИХ ТИПУ</w:t>
      </w:r>
      <w:bookmarkEnd w:id="8"/>
      <w:r w:rsidRPr="00457F04">
        <w:rPr>
          <w:rFonts w:ascii="Times New Roman" w:hAnsi="Times New Roman"/>
          <w:b/>
        </w:rPr>
        <w:t xml:space="preserve"> </w:t>
      </w:r>
    </w:p>
    <w:p w:rsidR="0048639C" w:rsidRPr="00457F04" w:rsidRDefault="00457F04" w:rsidP="00457F04">
      <w:pPr>
        <w:pStyle w:val="aa"/>
        <w:spacing w:after="0"/>
        <w:rPr>
          <w:rFonts w:ascii="Times New Roman" w:hAnsi="Times New Roman"/>
          <w:b/>
        </w:rPr>
      </w:pPr>
      <w:bookmarkStart w:id="9" w:name="_Toc370973586"/>
      <w:r w:rsidRPr="00457F04">
        <w:rPr>
          <w:rFonts w:ascii="Times New Roman" w:hAnsi="Times New Roman"/>
          <w:b/>
        </w:rPr>
        <w:t>И ЧИСЛУ ПРОЖИВАЮЩИХ В НИХ ЧАСТНЫХ ДОМОХОЗЯЙСТВ</w:t>
      </w:r>
      <w:bookmarkEnd w:id="9"/>
    </w:p>
    <w:p w:rsidR="00457F04" w:rsidRPr="00B0755E" w:rsidRDefault="00457F04" w:rsidP="00816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1559"/>
        <w:gridCol w:w="1418"/>
        <w:gridCol w:w="1134"/>
        <w:gridCol w:w="1276"/>
        <w:gridCol w:w="1134"/>
      </w:tblGrid>
      <w:tr w:rsidR="00AD4452" w:rsidTr="00B0755E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2" w:rsidRPr="00457F04" w:rsidRDefault="00AD4452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2" w:rsidRDefault="00AD4452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индивиду-альных (одноквар-тирных) </w:t>
            </w:r>
          </w:p>
          <w:p w:rsidR="00AD4452" w:rsidRPr="00457F04" w:rsidRDefault="00AD4452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 и квартир, в которых проживает население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452" w:rsidRPr="00457F04" w:rsidRDefault="00AD4452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AD4452" w:rsidTr="00B0755E">
        <w:tc>
          <w:tcPr>
            <w:tcW w:w="33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7F04" w:rsidRPr="00457F04" w:rsidRDefault="00457F0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4" w:rsidRPr="00457F04" w:rsidRDefault="00457F0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4" w:rsidRDefault="00457F0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индивиду-альные (одноквар-тирные) дома частного </w:t>
            </w:r>
          </w:p>
          <w:p w:rsidR="00AD4452" w:rsidRDefault="00457F0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457F04" w:rsidRPr="00457F04" w:rsidRDefault="00457F0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4" w:rsidRPr="00457F04" w:rsidRDefault="00457F0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</w:t>
            </w:r>
            <w:r w:rsidR="00AD4452">
              <w:rPr>
                <w:rFonts w:ascii="Times New Roman" w:hAnsi="Times New Roman" w:cs="Times New Roman"/>
                <w:sz w:val="20"/>
                <w:szCs w:val="20"/>
              </w:rPr>
              <w:t>ные квартиры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4" w:rsidRPr="00457F04" w:rsidRDefault="00AD4452" w:rsidP="00AD4452">
            <w:pPr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комму-нальные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04" w:rsidRPr="00457F04" w:rsidRDefault="00AD4452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помеще-ния, по которым не указан тип квартиры</w:t>
            </w:r>
          </w:p>
        </w:tc>
      </w:tr>
      <w:tr w:rsidR="00AD4452" w:rsidTr="00787088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</w:tcPr>
          <w:p w:rsidR="00AD4452" w:rsidRDefault="00AD4452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bottom"/>
          </w:tcPr>
          <w:p w:rsidR="00AD4452" w:rsidRPr="00B0755E" w:rsidRDefault="00AD4452" w:rsidP="00787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5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и сельские населенные пункты</w:t>
            </w:r>
          </w:p>
        </w:tc>
      </w:tr>
      <w:tr w:rsidR="00AD4452" w:rsidTr="00555CE3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57F04" w:rsidRDefault="00AD4452" w:rsidP="00AD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жилых помещений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7F04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374487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7F04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7F04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7F04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57F04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13833</w:t>
            </w:r>
          </w:p>
        </w:tc>
      </w:tr>
      <w:tr w:rsidR="00AD4452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57F04" w:rsidRPr="00AD4452" w:rsidRDefault="00AD4452" w:rsidP="00AD445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проживает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7F04" w:rsidRDefault="00457F04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7F04" w:rsidRDefault="00457F04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7F04" w:rsidRDefault="00457F04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7F04" w:rsidRDefault="00457F04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57F04" w:rsidRDefault="00457F04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52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домохозяйство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13699</w:t>
            </w:r>
          </w:p>
        </w:tc>
      </w:tr>
      <w:tr w:rsidR="00AD4452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D4452" w:rsidRPr="00AD4452" w:rsidRDefault="00AD4452" w:rsidP="00AD445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состоящее из</w:t>
            </w:r>
            <w:r w:rsidRPr="00AD44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52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70867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3177</w:t>
            </w:r>
          </w:p>
        </w:tc>
      </w:tr>
      <w:tr w:rsidR="00AD4452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</w:tcPr>
          <w:p w:rsidR="00AD4452" w:rsidRDefault="00AD4452" w:rsidP="00AD4452">
            <w:pPr>
              <w:ind w:firstLine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74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</w:tr>
      <w:tr w:rsidR="00AD4452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</w:tcPr>
          <w:p w:rsidR="00AD4452" w:rsidRDefault="00AD4452" w:rsidP="00AD4452">
            <w:pPr>
              <w:ind w:firstLine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74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</w:tr>
      <w:tr w:rsidR="00AD4452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</w:tcPr>
          <w:p w:rsidR="00AD4452" w:rsidRDefault="00AD4452" w:rsidP="00AD4452">
            <w:pPr>
              <w:ind w:firstLine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74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64088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</w:tr>
      <w:tr w:rsidR="00AD4452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</w:tcPr>
          <w:p w:rsidR="00AD4452" w:rsidRDefault="00AD4452" w:rsidP="00AD4452">
            <w:pPr>
              <w:ind w:firstLine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218"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4674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</w:tr>
      <w:tr w:rsidR="00AD4452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D4452" w:rsidRDefault="00C77546" w:rsidP="00C77546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10649</w:t>
            </w:r>
          </w:p>
        </w:tc>
      </w:tr>
      <w:tr w:rsidR="00AD4452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D4452" w:rsidRDefault="00C77546" w:rsidP="00C7754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домохозяйства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52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D4452" w:rsidRDefault="00C77546" w:rsidP="00C7754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помещений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D4452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D4452" w:rsidRDefault="00C77546" w:rsidP="00C77546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AD4452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D4452" w:rsidRDefault="00C77546" w:rsidP="00C7754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домохозяйства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52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D4452" w:rsidRDefault="00C77546" w:rsidP="00C7754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помещений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D4452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D4452" w:rsidRDefault="00C77546" w:rsidP="00C77546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D4452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D4452" w:rsidRDefault="00C77546" w:rsidP="0078708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домохозяйства</w:t>
            </w:r>
            <w:r w:rsidR="00787088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D4452" w:rsidRDefault="00AD4452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52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D4452" w:rsidRDefault="00C77546" w:rsidP="00C7754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помещений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4452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D4452" w:rsidRDefault="00C77546" w:rsidP="00C77546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D4452" w:rsidRDefault="00C77546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35270" w:rsidTr="00787088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235270" w:rsidRDefault="00235270" w:rsidP="00C77546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bottom"/>
          </w:tcPr>
          <w:p w:rsidR="00235270" w:rsidRPr="00B0755E" w:rsidRDefault="00235270" w:rsidP="00AD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5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населенные пункты</w:t>
            </w:r>
          </w:p>
        </w:tc>
      </w:tr>
      <w:tr w:rsidR="00235270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235270" w:rsidRDefault="00235270" w:rsidP="00B0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жилых помещений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35270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9274</w:t>
            </w:r>
          </w:p>
        </w:tc>
      </w:tr>
      <w:tr w:rsidR="00235270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235270" w:rsidRPr="00AD4452" w:rsidRDefault="00235270" w:rsidP="00B0755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проживает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235270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235270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235270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235270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35270" w:rsidRDefault="00235270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70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235270" w:rsidRDefault="00235270" w:rsidP="00B075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домохозяйство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248737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35270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9182</w:t>
            </w:r>
          </w:p>
        </w:tc>
      </w:tr>
      <w:tr w:rsidR="00235270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235270" w:rsidRPr="00AD4452" w:rsidRDefault="00235270" w:rsidP="00B0755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состоящее из</w:t>
            </w:r>
            <w:r w:rsidRPr="00AD44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235270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235270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235270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235270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35270" w:rsidRDefault="00235270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70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235270" w:rsidRDefault="00235270" w:rsidP="00B0755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35270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</w:tr>
      <w:tr w:rsidR="00235270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</w:tcPr>
          <w:p w:rsidR="00235270" w:rsidRDefault="00235270" w:rsidP="00B0755E">
            <w:pPr>
              <w:ind w:firstLine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74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72743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35270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</w:t>
            </w:r>
          </w:p>
        </w:tc>
      </w:tr>
      <w:tr w:rsidR="00235270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</w:tcPr>
          <w:p w:rsidR="00235270" w:rsidRDefault="00235270" w:rsidP="00B0755E">
            <w:pPr>
              <w:ind w:firstLine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74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35270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35270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</w:tcPr>
          <w:p w:rsidR="00235270" w:rsidRDefault="00235270" w:rsidP="00B0755E">
            <w:pPr>
              <w:ind w:firstLine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74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35270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</w:tr>
      <w:tr w:rsidR="00235270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</w:tcPr>
          <w:p w:rsidR="00235270" w:rsidRDefault="00235270" w:rsidP="00B0755E">
            <w:pPr>
              <w:ind w:firstLine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218"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4674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35270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</w:tr>
      <w:tr w:rsidR="00235270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235270" w:rsidRDefault="00235270" w:rsidP="00B075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35270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5739</w:t>
            </w:r>
          </w:p>
        </w:tc>
      </w:tr>
      <w:tr w:rsidR="00235270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235270" w:rsidRDefault="00235270" w:rsidP="00B075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домохозяйства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235270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235270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235270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5270" w:rsidRDefault="00235270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35270" w:rsidRDefault="00235270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5E" w:rsidTr="00555CE3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:rsidR="00B0755E" w:rsidRDefault="00B0755E" w:rsidP="00C77546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B0755E" w:rsidRDefault="00B0755E" w:rsidP="00B0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B0755E" w:rsidTr="00B0755E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E" w:rsidRPr="00B0755E" w:rsidRDefault="00B0755E" w:rsidP="00B0755E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E" w:rsidRDefault="00B0755E" w:rsidP="00B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индивиду-альных (одноквар-тирных) </w:t>
            </w:r>
          </w:p>
          <w:p w:rsidR="00B0755E" w:rsidRPr="00457F04" w:rsidRDefault="00B0755E" w:rsidP="00B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 и квартир, в которых проживает население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55E" w:rsidRPr="00457F04" w:rsidRDefault="00B0755E" w:rsidP="00B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B0755E" w:rsidTr="00B0755E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5E" w:rsidRPr="00B0755E" w:rsidRDefault="00B0755E" w:rsidP="00C77546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5E" w:rsidRPr="00B0755E" w:rsidRDefault="00B0755E" w:rsidP="00AD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E" w:rsidRDefault="00B0755E" w:rsidP="00B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индивиду-альные (одноквар-тирные) дома частного </w:t>
            </w:r>
          </w:p>
          <w:p w:rsidR="00B0755E" w:rsidRDefault="00B0755E" w:rsidP="00B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B0755E" w:rsidRPr="00457F04" w:rsidRDefault="00B0755E" w:rsidP="00B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E" w:rsidRPr="00457F04" w:rsidRDefault="00B0755E" w:rsidP="00B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отдельные квартиры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E" w:rsidRPr="00457F04" w:rsidRDefault="00B0755E" w:rsidP="00B0755E">
            <w:pPr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комму-нальные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55E" w:rsidRPr="00457F04" w:rsidRDefault="00B0755E" w:rsidP="00B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помеще-ния, по которым не указан тип квартиры</w:t>
            </w:r>
          </w:p>
        </w:tc>
      </w:tr>
      <w:tr w:rsidR="00555CE3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помещений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55CE3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555CE3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домохозяйства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3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помещений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5CE3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55CE3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домохозяйства и более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3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помещений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5CE3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55CE3" w:rsidRDefault="00555CE3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7088" w:rsidTr="00E31644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787088" w:rsidRDefault="00787088" w:rsidP="00B0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bottom"/>
          </w:tcPr>
          <w:p w:rsidR="00787088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5E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населенные пункты</w:t>
            </w:r>
          </w:p>
        </w:tc>
      </w:tr>
      <w:tr w:rsidR="00787088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787088" w:rsidRDefault="00787088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жилых помещений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7088" w:rsidRDefault="00787088" w:rsidP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123465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7088" w:rsidRDefault="00787088" w:rsidP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7088" w:rsidRDefault="00787088" w:rsidP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7088" w:rsidRDefault="00787088" w:rsidP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87088" w:rsidRDefault="00787088" w:rsidP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4559</w:t>
            </w:r>
          </w:p>
        </w:tc>
      </w:tr>
      <w:tr w:rsidR="00B0755E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B0755E" w:rsidRPr="00AD4452" w:rsidRDefault="00B0755E" w:rsidP="00B0755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проживает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5E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B0755E" w:rsidRDefault="00B0755E" w:rsidP="00B075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домохозяйство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4517</w:t>
            </w:r>
          </w:p>
        </w:tc>
      </w:tr>
      <w:tr w:rsidR="00B0755E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B0755E" w:rsidRPr="00AD4452" w:rsidRDefault="00B0755E" w:rsidP="00B0755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состоящее из</w:t>
            </w:r>
            <w:r w:rsidRPr="00AD44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5E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B0755E" w:rsidRDefault="00B0755E" w:rsidP="00B0755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B0755E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</w:tcPr>
          <w:p w:rsidR="00B0755E" w:rsidRDefault="00B0755E" w:rsidP="00B0755E">
            <w:pPr>
              <w:ind w:firstLine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74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</w:tr>
      <w:tr w:rsidR="00B0755E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</w:tcPr>
          <w:p w:rsidR="00B0755E" w:rsidRDefault="00B0755E" w:rsidP="00B0755E">
            <w:pPr>
              <w:ind w:firstLine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74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</w:tr>
      <w:tr w:rsidR="00B0755E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</w:tcPr>
          <w:p w:rsidR="00B0755E" w:rsidRDefault="00B0755E" w:rsidP="00B0755E">
            <w:pPr>
              <w:ind w:firstLine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74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</w:tr>
      <w:tr w:rsidR="00B0755E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</w:tcPr>
          <w:p w:rsidR="00B0755E" w:rsidRDefault="00B0755E" w:rsidP="00B0755E">
            <w:pPr>
              <w:ind w:firstLine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218"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4674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</w:tr>
      <w:tr w:rsidR="00B0755E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B0755E" w:rsidRDefault="00B0755E" w:rsidP="00B075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</w:t>
            </w:r>
          </w:p>
        </w:tc>
      </w:tr>
      <w:tr w:rsidR="00B0755E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B0755E" w:rsidRDefault="00B0755E" w:rsidP="00B075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домохозяйства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5E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B0755E" w:rsidRDefault="00B0755E" w:rsidP="00B0755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помещений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0755E" w:rsidRDefault="00A9421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0755E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B0755E" w:rsidRDefault="00B0755E" w:rsidP="00B075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B0755E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B0755E" w:rsidRDefault="00B0755E" w:rsidP="00B075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домохозяйства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5E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B0755E" w:rsidRDefault="00B0755E" w:rsidP="00B0755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помещений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755E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B0755E" w:rsidRDefault="00B0755E" w:rsidP="00B075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755E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B0755E" w:rsidRDefault="00B0755E" w:rsidP="0078708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домохозяйства</w:t>
            </w:r>
            <w:r w:rsidR="00787088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0755E" w:rsidRDefault="00B0755E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5E" w:rsidTr="00555CE3">
        <w:trPr>
          <w:trHeight w:val="340"/>
        </w:trPr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B0755E" w:rsidRDefault="00B0755E" w:rsidP="00B0755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помещений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55E" w:rsidTr="00555CE3">
        <w:trPr>
          <w:trHeight w:val="340"/>
        </w:trPr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55E" w:rsidRDefault="00B0755E" w:rsidP="00B0755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0755E" w:rsidRDefault="00787088" w:rsidP="00AD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57F04" w:rsidRDefault="00457F04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088" w:rsidRDefault="00787088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088" w:rsidRDefault="0078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7088" w:rsidRPr="00E16542" w:rsidRDefault="00787088" w:rsidP="00E16542">
      <w:pPr>
        <w:pStyle w:val="aa"/>
        <w:rPr>
          <w:rFonts w:ascii="Times New Roman" w:hAnsi="Times New Roman"/>
          <w:b/>
        </w:rPr>
      </w:pPr>
      <w:bookmarkStart w:id="10" w:name="_Toc370973587"/>
      <w:r w:rsidRPr="00E16542">
        <w:rPr>
          <w:rFonts w:ascii="Times New Roman" w:hAnsi="Times New Roman"/>
          <w:b/>
        </w:rPr>
        <w:lastRenderedPageBreak/>
        <w:t>ЧАСТНЫЕ ДОМОХОЗЯЙСТВА ПО ТИПАМ ЗАНИМАЕМЫХ ПОМЕЩЕНИЙ И РАЗМЕРУ ОБЩЕЙ ПЛОЩАДИ ИНДИВИДУАЛЬНОГО (ОДНОКВАРТИРНОГО) ДОМА</w:t>
      </w:r>
      <w:r w:rsidR="00E16542" w:rsidRPr="00E16542">
        <w:rPr>
          <w:rFonts w:ascii="Times New Roman" w:hAnsi="Times New Roman"/>
          <w:b/>
        </w:rPr>
        <w:t>, КВАРТИРЫ</w:t>
      </w:r>
      <w:bookmarkEnd w:id="10"/>
    </w:p>
    <w:p w:rsidR="00787088" w:rsidRDefault="00787088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66" w:type="dxa"/>
        <w:jc w:val="center"/>
        <w:tblInd w:w="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6"/>
        <w:gridCol w:w="1113"/>
        <w:gridCol w:w="925"/>
        <w:gridCol w:w="929"/>
        <w:gridCol w:w="929"/>
        <w:gridCol w:w="936"/>
        <w:gridCol w:w="944"/>
        <w:gridCol w:w="1113"/>
        <w:gridCol w:w="991"/>
      </w:tblGrid>
      <w:tr w:rsidR="00E31644" w:rsidTr="00CA1EEC">
        <w:trPr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42" w:rsidRPr="00E16542" w:rsidRDefault="00E16542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42" w:rsidRPr="00E16542" w:rsidRDefault="00E3164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Домохо-зяйства, указав-шие размер общей площади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42" w:rsidRPr="00E16542" w:rsidRDefault="00E3164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занимают жилые помещения с размером общей площади, кв.м.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42" w:rsidRPr="00E16542" w:rsidRDefault="00E3164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Домохо-зяйства, не указав-шие размер общей площади жилого помеще-ния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42" w:rsidRPr="00E16542" w:rsidRDefault="00E3164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общей площади жилого помеще-ния, приходя-щийся на одного человека</w:t>
            </w:r>
          </w:p>
        </w:tc>
      </w:tr>
      <w:tr w:rsidR="00E31644" w:rsidTr="00CA1EEC">
        <w:trPr>
          <w:jc w:val="center"/>
        </w:trPr>
        <w:tc>
          <w:tcPr>
            <w:tcW w:w="2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42" w:rsidRDefault="00E16542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42" w:rsidRDefault="00E16542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42" w:rsidRPr="00E16542" w:rsidRDefault="00E3164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42" w:rsidRPr="00E16542" w:rsidRDefault="00E3164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42" w:rsidRPr="00E16542" w:rsidRDefault="00E3164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42" w:rsidRPr="00E16542" w:rsidRDefault="00E3164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42" w:rsidRPr="00E16542" w:rsidRDefault="00E3164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и более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42" w:rsidRDefault="00E16542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6542" w:rsidRDefault="00E16542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44" w:rsidTr="00CA1EEC">
        <w:trPr>
          <w:jc w:val="center"/>
        </w:trPr>
        <w:tc>
          <w:tcPr>
            <w:tcW w:w="2986" w:type="dxa"/>
            <w:tcBorders>
              <w:top w:val="single" w:sz="4" w:space="0" w:color="auto"/>
              <w:right w:val="single" w:sz="4" w:space="0" w:color="auto"/>
            </w:tcBorders>
          </w:tcPr>
          <w:p w:rsidR="00E31644" w:rsidRDefault="00E31644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8"/>
            <w:tcBorders>
              <w:left w:val="single" w:sz="4" w:space="0" w:color="auto"/>
            </w:tcBorders>
          </w:tcPr>
          <w:p w:rsidR="00E31644" w:rsidRPr="00833710" w:rsidRDefault="00E31644" w:rsidP="008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и сельские населенные пункты</w:t>
            </w:r>
          </w:p>
        </w:tc>
      </w:tr>
      <w:tr w:rsidR="00E31644" w:rsidTr="00CA1EEC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2A0936" w:rsidRDefault="00E31644" w:rsidP="002A0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936">
              <w:rPr>
                <w:rFonts w:ascii="Times New Roman" w:hAnsi="Times New Roman" w:cs="Times New Roman"/>
                <w:bCs/>
                <w:sz w:val="24"/>
                <w:szCs w:val="24"/>
              </w:rPr>
              <w:t>Домохозяйства, проживающие</w:t>
            </w:r>
            <w:r w:rsidRPr="002A093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индивидуальных</w:t>
            </w:r>
            <w:r w:rsidRPr="002A093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(одноквартирных) домах,</w:t>
            </w:r>
            <w:r w:rsidR="00833710" w:rsidRPr="002A0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0936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отдельных и коммунальных</w:t>
            </w:r>
            <w:r w:rsidR="002A0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0936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квартирах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2A5AD7" w:rsidRDefault="00E31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369301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2A5AD7" w:rsidRDefault="00E31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3469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2A5AD7" w:rsidRDefault="00E31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7972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2A5AD7" w:rsidRDefault="00E31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98087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2A5AD7" w:rsidRDefault="00E31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237339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2A5AD7" w:rsidRDefault="00E31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22434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2A5AD7" w:rsidRDefault="00E31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8954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2A5AD7" w:rsidRDefault="00E31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E31644" w:rsidTr="00CA1EEC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left="467" w:firstLineChars="5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том числе домохозяйства,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состоящие из: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644" w:rsidTr="00CA1EEC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70514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2861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27676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37017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2864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31644" w:rsidTr="00CA1EEC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106472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28857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68916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5295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31644" w:rsidTr="00CA1EEC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90214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21782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60201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1644" w:rsidTr="00CA1EEC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63579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12812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44292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5370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1644" w:rsidTr="00CA1EEC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 и более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38522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6960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26913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4135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1644" w:rsidTr="00CA1EEC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них членов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домохозяйств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217175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2061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38764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151565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24016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5552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644" w:rsidTr="00CA1EEC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left="467" w:firstLineChars="5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в индивидуальных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(одноквартирных) домах</w:t>
            </w:r>
            <w:r w:rsid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частного жилищного фонда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113520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2721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36562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63961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8976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1644" w:rsidTr="00CA1EEC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leftChars="275" w:left="60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том числе домохозяйства,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состоящие из: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644" w:rsidTr="00CA1EEC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firstLineChars="430" w:firstLine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20096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8865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9275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31644" w:rsidTr="00CA1EEC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firstLineChars="430" w:firstLine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31678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10692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17769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31644" w:rsidTr="00CA1EEC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firstLineChars="430" w:firstLine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25469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7818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14631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1644" w:rsidTr="00CA1EEC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firstLineChars="430" w:firstLine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20489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5554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12376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1644" w:rsidTr="00CA1EEC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leftChars="470" w:left="1034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 и более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15788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9910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1644" w:rsidTr="00CA1EEC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left="1176" w:firstLineChars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них членов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домохозяйств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90152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20383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56677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11742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644" w:rsidTr="00CA1EEC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left="467" w:firstLineChars="5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в отдельных квартирах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242891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4568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57784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166131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12836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0936" w:rsidTr="008A66BE">
        <w:trPr>
          <w:jc w:val="center"/>
        </w:trPr>
        <w:tc>
          <w:tcPr>
            <w:tcW w:w="2986" w:type="dxa"/>
            <w:tcBorders>
              <w:bottom w:val="single" w:sz="4" w:space="0" w:color="auto"/>
            </w:tcBorders>
            <w:vAlign w:val="bottom"/>
          </w:tcPr>
          <w:p w:rsidR="002A0936" w:rsidRPr="00833710" w:rsidRDefault="002A0936" w:rsidP="00833710">
            <w:pPr>
              <w:ind w:left="467" w:firstLineChars="5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bottom"/>
          </w:tcPr>
          <w:p w:rsidR="002A0936" w:rsidRPr="00833710" w:rsidRDefault="002A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bottom"/>
          </w:tcPr>
          <w:p w:rsidR="002A0936" w:rsidRPr="00833710" w:rsidRDefault="002A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bottom"/>
          </w:tcPr>
          <w:p w:rsidR="002A0936" w:rsidRPr="00833710" w:rsidRDefault="002A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nil"/>
              <w:bottom w:val="single" w:sz="4" w:space="0" w:color="auto"/>
            </w:tcBorders>
            <w:vAlign w:val="bottom"/>
          </w:tcPr>
          <w:p w:rsidR="002A0936" w:rsidRPr="00833710" w:rsidRDefault="002A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bottom"/>
          </w:tcPr>
          <w:p w:rsidR="002A0936" w:rsidRPr="00833710" w:rsidRDefault="002A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bottom"/>
          </w:tcPr>
          <w:p w:rsidR="002A0936" w:rsidRPr="00833710" w:rsidRDefault="002A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vAlign w:val="bottom"/>
          </w:tcPr>
          <w:p w:rsidR="002A0936" w:rsidRPr="00833710" w:rsidRDefault="002A0936" w:rsidP="002A0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2A0936" w:rsidTr="008A66BE">
        <w:trPr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36" w:rsidRPr="00833710" w:rsidRDefault="002A0936" w:rsidP="00833710">
            <w:pPr>
              <w:ind w:left="467" w:firstLineChars="5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6" w:rsidRPr="00E16542" w:rsidRDefault="002A0936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Домохо-зяйства, указав-шие размер общей площади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6" w:rsidRPr="00E16542" w:rsidRDefault="002A0936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занимают жилые помещения с размером общей площади, кв.м.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6" w:rsidRPr="00E16542" w:rsidRDefault="002A0936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Домохо-зяйства, не указав-шие размер общей площади жилого помеще-ния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36" w:rsidRPr="00E16542" w:rsidRDefault="002A0936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общей площади жилого помеще-ния, приходя-щийся на одного человека</w:t>
            </w:r>
          </w:p>
        </w:tc>
      </w:tr>
      <w:tr w:rsidR="002A0936" w:rsidTr="008A66BE">
        <w:trPr>
          <w:jc w:val="center"/>
        </w:trPr>
        <w:tc>
          <w:tcPr>
            <w:tcW w:w="2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36" w:rsidRPr="00833710" w:rsidRDefault="002A0936" w:rsidP="00833710">
            <w:pPr>
              <w:ind w:left="467" w:firstLineChars="5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36" w:rsidRPr="00833710" w:rsidRDefault="002A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6" w:rsidRPr="00E16542" w:rsidRDefault="002A0936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6" w:rsidRPr="00E16542" w:rsidRDefault="002A0936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6" w:rsidRPr="00E16542" w:rsidRDefault="002A0936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6" w:rsidRPr="00E16542" w:rsidRDefault="002A0936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6" w:rsidRPr="00E16542" w:rsidRDefault="002A0936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и более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36" w:rsidRPr="00833710" w:rsidRDefault="002A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A0936" w:rsidRPr="00833710" w:rsidRDefault="002A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44" w:rsidTr="008A66BE">
        <w:trPr>
          <w:jc w:val="center"/>
        </w:trPr>
        <w:tc>
          <w:tcPr>
            <w:tcW w:w="29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left="75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том числе домохозяйства,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состоящие из: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644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leftChars="470" w:left="1034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47814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17784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26661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31644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leftChars="470" w:left="1034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71228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17162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49151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3137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31644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leftChars="470" w:left="1034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61709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13116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43778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3602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1644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leftChars="470" w:left="1034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40928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6727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30549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3091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1644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leftChars="470" w:left="1034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 и более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21212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15992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1644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left="1176" w:firstLineChars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них членов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домохозяйств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118302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16540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89090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11404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644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left="467" w:firstLineChars="5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в коммунальных квартирах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1644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том числе домохозяйства,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состоящие из: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644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2A0936">
            <w:pPr>
              <w:ind w:firstLineChars="430" w:firstLine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31644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2A0936">
            <w:pPr>
              <w:ind w:firstLineChars="430" w:firstLine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1644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2A0936">
            <w:pPr>
              <w:ind w:firstLineChars="430" w:firstLine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1644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2A0936">
            <w:pPr>
              <w:ind w:firstLineChars="430" w:firstLine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1644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2A0936">
            <w:pPr>
              <w:ind w:left="103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 и более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1644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2A0936">
            <w:pPr>
              <w:ind w:left="1176" w:firstLineChars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них членов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домохозяйств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644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E31644" w:rsidRPr="00833710" w:rsidRDefault="00E31644" w:rsidP="00833710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Домохозяйства, не указавшие тип квартиры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10507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6588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E31644" w:rsidRPr="00833710" w:rsidRDefault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4799" w:rsidTr="008A66BE">
        <w:trPr>
          <w:jc w:val="center"/>
        </w:trPr>
        <w:tc>
          <w:tcPr>
            <w:tcW w:w="2986" w:type="dxa"/>
            <w:vAlign w:val="bottom"/>
          </w:tcPr>
          <w:p w:rsidR="00AF4799" w:rsidRPr="00833710" w:rsidRDefault="00AF4799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8"/>
            <w:vAlign w:val="bottom"/>
          </w:tcPr>
          <w:p w:rsidR="00AF4799" w:rsidRPr="00833710" w:rsidRDefault="00833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населенные пункты</w:t>
            </w:r>
          </w:p>
        </w:tc>
      </w:tr>
      <w:tr w:rsidR="00AF4799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2A5AD7" w:rsidRDefault="00AF4799" w:rsidP="002A0936">
            <w:pPr>
              <w:ind w:firstLineChars="17" w:firstLine="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Домохозяйства, проживающие</w:t>
            </w: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индивидуальных</w:t>
            </w: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(одноквартирных) домах,</w:t>
            </w:r>
            <w:r w:rsidR="002A0936"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отдельных и коммунальных</w:t>
            </w: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квартирах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2A5AD7" w:rsidRDefault="00AF47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245817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2A5AD7" w:rsidRDefault="00AF47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2657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2A5AD7" w:rsidRDefault="00AF47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5998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2A5AD7" w:rsidRDefault="00AF47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65888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2A5AD7" w:rsidRDefault="00AF47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155814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2A5AD7" w:rsidRDefault="00AF47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15460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2A5AD7" w:rsidRDefault="00AF47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7834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2A5AD7" w:rsidRDefault="00AF47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AF4799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2A0936">
            <w:pPr>
              <w:ind w:left="467" w:firstLineChars="5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том числе домохозяйства,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состоящие из: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799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833710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49735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19776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25639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F4799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833710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72191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19715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46180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3671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A0936" w:rsidTr="008A66BE">
        <w:trPr>
          <w:jc w:val="center"/>
        </w:trPr>
        <w:tc>
          <w:tcPr>
            <w:tcW w:w="2986" w:type="dxa"/>
            <w:tcBorders>
              <w:bottom w:val="single" w:sz="4" w:space="0" w:color="auto"/>
            </w:tcBorders>
            <w:vAlign w:val="bottom"/>
          </w:tcPr>
          <w:p w:rsidR="002A0936" w:rsidRPr="00833710" w:rsidRDefault="002A0936" w:rsidP="00833710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bottom"/>
          </w:tcPr>
          <w:p w:rsidR="002A0936" w:rsidRPr="00833710" w:rsidRDefault="002A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bottom"/>
          </w:tcPr>
          <w:p w:rsidR="002A0936" w:rsidRPr="00833710" w:rsidRDefault="002A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bottom"/>
          </w:tcPr>
          <w:p w:rsidR="002A0936" w:rsidRPr="00833710" w:rsidRDefault="002A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bottom"/>
          </w:tcPr>
          <w:p w:rsidR="002A0936" w:rsidRPr="00833710" w:rsidRDefault="002A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bottom"/>
          </w:tcPr>
          <w:p w:rsidR="002A0936" w:rsidRPr="00833710" w:rsidRDefault="002A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bottom"/>
          </w:tcPr>
          <w:p w:rsidR="002A0936" w:rsidRPr="00833710" w:rsidRDefault="002A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vAlign w:val="bottom"/>
          </w:tcPr>
          <w:p w:rsidR="002A0936" w:rsidRPr="00833710" w:rsidRDefault="002A0936" w:rsidP="002A0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2A0936" w:rsidTr="008A66BE">
        <w:trPr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36" w:rsidRPr="00833710" w:rsidRDefault="002A0936" w:rsidP="00833710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6" w:rsidRPr="00E16542" w:rsidRDefault="002A0936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Домохо-зяйства, указав-шие размер общей площади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6" w:rsidRPr="00E16542" w:rsidRDefault="002A0936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занимают жилые помещения с размером общей площади, кв.м.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6" w:rsidRPr="00E16542" w:rsidRDefault="002A0936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Домохо-зяйства, не указав-шие размер общей площади жилого помеще-ния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36" w:rsidRPr="00E16542" w:rsidRDefault="002A0936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общей площади жилого помеще-ния, приходя-щийся на одного человека</w:t>
            </w:r>
          </w:p>
        </w:tc>
      </w:tr>
      <w:tr w:rsidR="002A0936" w:rsidTr="008A66BE">
        <w:trPr>
          <w:jc w:val="center"/>
        </w:trPr>
        <w:tc>
          <w:tcPr>
            <w:tcW w:w="2986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A0936" w:rsidRPr="00833710" w:rsidRDefault="002A0936" w:rsidP="00833710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36" w:rsidRPr="00833710" w:rsidRDefault="002A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6" w:rsidRPr="00E16542" w:rsidRDefault="002A0936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6" w:rsidRPr="00E16542" w:rsidRDefault="002A0936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6" w:rsidRPr="00E16542" w:rsidRDefault="002A0936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6" w:rsidRPr="00E16542" w:rsidRDefault="002A0936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6" w:rsidRPr="00E16542" w:rsidRDefault="002A0936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и более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36" w:rsidRPr="00833710" w:rsidRDefault="002A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A0936" w:rsidRPr="00833710" w:rsidRDefault="002A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99" w:rsidTr="008A66BE">
        <w:trPr>
          <w:trHeight w:val="283"/>
          <w:jc w:val="center"/>
        </w:trPr>
        <w:tc>
          <w:tcPr>
            <w:tcW w:w="29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 w:rsidP="00833710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62076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14743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41290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4311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F4799" w:rsidTr="008A66BE">
        <w:trPr>
          <w:trHeight w:val="283"/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833710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41196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8015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28575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3809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4799" w:rsidTr="008A66BE">
        <w:trPr>
          <w:trHeight w:val="283"/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833710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 и более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20619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14130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4799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2A0936">
            <w:pPr>
              <w:ind w:left="932" w:firstLineChars="11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них членов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домохозяйств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114458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20098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78117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14413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4517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799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2A0936">
            <w:pPr>
              <w:ind w:leftChars="229" w:left="506" w:hangingChars="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в индивидуальных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(одноквартирных) домах</w:t>
            </w:r>
            <w:r w:rsidR="002A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частного жилищного фонда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48242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17286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4667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F4799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2A0936">
            <w:pPr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том числе домохозяйства,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состоящие из: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799" w:rsidTr="008A66BE">
        <w:trPr>
          <w:trHeight w:val="283"/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C82FE4">
            <w:pPr>
              <w:ind w:left="1073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8424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4022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F4799" w:rsidTr="008A66BE">
        <w:trPr>
          <w:trHeight w:val="283"/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C82FE4">
            <w:pPr>
              <w:ind w:left="1073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13520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5189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6527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F4799" w:rsidTr="008A66BE">
        <w:trPr>
          <w:trHeight w:val="283"/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C82FE4">
            <w:pPr>
              <w:ind w:left="1073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11384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3806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5855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F4799" w:rsidTr="008A66BE">
        <w:trPr>
          <w:trHeight w:val="283"/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C82FE4">
            <w:pPr>
              <w:ind w:left="1073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9043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2718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4894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4799" w:rsidTr="008A66BE">
        <w:trPr>
          <w:trHeight w:val="283"/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C82FE4">
            <w:pPr>
              <w:ind w:left="1073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 и более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5871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3226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4799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C82FE4">
            <w:pPr>
              <w:ind w:left="1215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них членов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домохозяйств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33045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8628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18188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5480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799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2A0936">
            <w:pPr>
              <w:ind w:leftChars="229" w:left="506" w:hangingChars="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в отдельных квартирах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189573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3784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46157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127959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10398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3932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F4799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C82FE4">
            <w:pPr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том числе домохозяйства,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состоящие из: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799" w:rsidTr="008A66BE">
        <w:trPr>
          <w:trHeight w:val="283"/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C82FE4">
            <w:pPr>
              <w:ind w:left="1073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39434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21639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F4799" w:rsidTr="008A66BE">
        <w:trPr>
          <w:trHeight w:val="283"/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C82FE4">
            <w:pPr>
              <w:ind w:left="1073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56402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13860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38506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4799" w:rsidTr="008A66BE">
        <w:trPr>
          <w:trHeight w:val="283"/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C82FE4">
            <w:pPr>
              <w:ind w:left="1073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48750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10375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34382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F4799" w:rsidTr="008A66BE">
        <w:trPr>
          <w:trHeight w:val="283"/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C82FE4">
            <w:pPr>
              <w:ind w:left="1073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30909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4980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22945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4799" w:rsidTr="008A66BE">
        <w:trPr>
          <w:trHeight w:val="283"/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C82FE4">
            <w:pPr>
              <w:ind w:left="1073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 и более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14078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10487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4799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C82FE4">
            <w:pPr>
              <w:ind w:left="1215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них членов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домохозяйств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77639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10664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57601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8454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799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C82FE4">
            <w:pPr>
              <w:ind w:leftChars="229" w:left="506" w:hangingChars="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в коммунальных квартирах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2FE4" w:rsidTr="00316D4E">
        <w:trPr>
          <w:jc w:val="center"/>
        </w:trPr>
        <w:tc>
          <w:tcPr>
            <w:tcW w:w="2986" w:type="dxa"/>
            <w:tcBorders>
              <w:bottom w:val="single" w:sz="4" w:space="0" w:color="auto"/>
            </w:tcBorders>
            <w:vAlign w:val="bottom"/>
          </w:tcPr>
          <w:p w:rsidR="00C82FE4" w:rsidRPr="00833710" w:rsidRDefault="00C82FE4" w:rsidP="00C82FE4">
            <w:pPr>
              <w:ind w:leftChars="229" w:left="506" w:hangingChars="1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bottom"/>
          </w:tcPr>
          <w:p w:rsidR="00C82FE4" w:rsidRPr="00833710" w:rsidRDefault="00C8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bottom"/>
          </w:tcPr>
          <w:p w:rsidR="00C82FE4" w:rsidRPr="00833710" w:rsidRDefault="00C8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bottom"/>
          </w:tcPr>
          <w:p w:rsidR="00C82FE4" w:rsidRPr="00833710" w:rsidRDefault="00C8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bottom"/>
          </w:tcPr>
          <w:p w:rsidR="00C82FE4" w:rsidRPr="00833710" w:rsidRDefault="00C8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bottom"/>
          </w:tcPr>
          <w:p w:rsidR="00C82FE4" w:rsidRPr="00833710" w:rsidRDefault="00C8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bottom"/>
          </w:tcPr>
          <w:p w:rsidR="00C82FE4" w:rsidRPr="00833710" w:rsidRDefault="00C8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vAlign w:val="bottom"/>
          </w:tcPr>
          <w:p w:rsidR="00C82FE4" w:rsidRPr="00833710" w:rsidRDefault="00C82FE4" w:rsidP="00C82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C82FE4" w:rsidTr="00316D4E">
        <w:trPr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FE4" w:rsidRPr="00833710" w:rsidRDefault="00C82FE4" w:rsidP="00C82FE4">
            <w:pPr>
              <w:ind w:leftChars="229" w:left="506" w:hangingChars="1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4" w:rsidRPr="00E16542" w:rsidRDefault="00C82FE4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Домохо-зяйства, указав-шие размер общей площади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4" w:rsidRPr="00E16542" w:rsidRDefault="00C82FE4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занимают жилые помещения с размером общей площади, кв.м.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4" w:rsidRPr="00E16542" w:rsidRDefault="00C82FE4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Домохо-зяйства, не указав-шие размер общей площади жилого помеще-ния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E4" w:rsidRPr="00E16542" w:rsidRDefault="00C82FE4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общей площади жилого помеще-ния, приходя-щийся на одного человека</w:t>
            </w:r>
          </w:p>
        </w:tc>
      </w:tr>
      <w:tr w:rsidR="00C82FE4" w:rsidTr="00316D4E">
        <w:trPr>
          <w:jc w:val="center"/>
        </w:trPr>
        <w:tc>
          <w:tcPr>
            <w:tcW w:w="2986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2FE4" w:rsidRPr="00833710" w:rsidRDefault="00C82FE4" w:rsidP="00C82FE4">
            <w:pPr>
              <w:ind w:leftChars="229" w:left="506" w:hangingChars="1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FE4" w:rsidRPr="00833710" w:rsidRDefault="00C8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4" w:rsidRPr="00E16542" w:rsidRDefault="00C82FE4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4" w:rsidRPr="00E16542" w:rsidRDefault="00C82FE4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4" w:rsidRPr="00E16542" w:rsidRDefault="00C82FE4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4" w:rsidRPr="00E16542" w:rsidRDefault="00C82FE4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4" w:rsidRPr="00E16542" w:rsidRDefault="00C82FE4" w:rsidP="0061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и более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FE4" w:rsidRPr="00833710" w:rsidRDefault="00C8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82FE4" w:rsidRPr="00833710" w:rsidRDefault="00C8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99" w:rsidTr="00316D4E">
        <w:trPr>
          <w:jc w:val="center"/>
        </w:trPr>
        <w:tc>
          <w:tcPr>
            <w:tcW w:w="29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 w:rsidP="00C82FE4">
            <w:pPr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том числе домохозяйства,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состоящие из: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799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F4799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4799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4799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4799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 и более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4799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C82FE4">
            <w:pPr>
              <w:ind w:left="1357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них членов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домохозяйств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799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C82FE4">
            <w:pPr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Домохозяйства, не указавшие тип квартиры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3666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AF4799" w:rsidRPr="00833710" w:rsidRDefault="00AF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4799" w:rsidTr="008A66B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AF4799" w:rsidRPr="00833710" w:rsidRDefault="00AF4799" w:rsidP="00833710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8"/>
            <w:tcBorders>
              <w:left w:val="single" w:sz="4" w:space="0" w:color="auto"/>
            </w:tcBorders>
            <w:vAlign w:val="bottom"/>
          </w:tcPr>
          <w:p w:rsidR="00AF4799" w:rsidRPr="00C82FE4" w:rsidRDefault="00C8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E4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населенные пункты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2A5AD7" w:rsidRDefault="00833710" w:rsidP="00C82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Домохозяйства, проживающие</w:t>
            </w: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индивидуальных</w:t>
            </w: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(одноквартирных) домах,</w:t>
            </w:r>
            <w:r w:rsidR="00C82FE4"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отдельных и коммунальных</w:t>
            </w: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квартирах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2A5AD7" w:rsidRDefault="00833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123484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2A5AD7" w:rsidRDefault="00833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812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2A5AD7" w:rsidRDefault="00833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1974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2A5AD7" w:rsidRDefault="00833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32199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2A5AD7" w:rsidRDefault="00833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81525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2A5AD7" w:rsidRDefault="00833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6974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2A5AD7" w:rsidRDefault="00833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1120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2A5AD7" w:rsidRDefault="00833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C82FE4">
            <w:pPr>
              <w:ind w:leftChars="166"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том числе домохозяйства,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состоящие из: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833710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20779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11378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833710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34281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9142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22736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833710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28138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7039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18911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833710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22383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4797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15717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833710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 и более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17903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3321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12783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C82FE4">
            <w:pPr>
              <w:ind w:left="93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них членов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домохозяйств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102717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18666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73448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9603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C82FE4">
            <w:pPr>
              <w:ind w:leftChars="229" w:left="506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в индивидуальных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(одноквартирных) домах</w:t>
            </w:r>
            <w:r w:rsidR="00C82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частного жилищного фонда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65278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19276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40165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4309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C82FE4">
            <w:pPr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том числе домохозяйства,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состоящие из: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11672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4843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5981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6D4E" w:rsidTr="00316D4E">
        <w:trPr>
          <w:jc w:val="center"/>
        </w:trPr>
        <w:tc>
          <w:tcPr>
            <w:tcW w:w="2986" w:type="dxa"/>
            <w:tcBorders>
              <w:bottom w:val="single" w:sz="4" w:space="0" w:color="auto"/>
            </w:tcBorders>
            <w:vAlign w:val="bottom"/>
          </w:tcPr>
          <w:p w:rsidR="00316D4E" w:rsidRPr="00833710" w:rsidRDefault="00316D4E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bottom"/>
          </w:tcPr>
          <w:p w:rsidR="00316D4E" w:rsidRPr="00833710" w:rsidRDefault="0031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bottom"/>
          </w:tcPr>
          <w:p w:rsidR="00316D4E" w:rsidRPr="00833710" w:rsidRDefault="0031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bottom"/>
          </w:tcPr>
          <w:p w:rsidR="00316D4E" w:rsidRPr="00833710" w:rsidRDefault="0031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bottom"/>
          </w:tcPr>
          <w:p w:rsidR="00316D4E" w:rsidRPr="00833710" w:rsidRDefault="0031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bottom"/>
          </w:tcPr>
          <w:p w:rsidR="00316D4E" w:rsidRPr="00833710" w:rsidRDefault="0031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bottom"/>
          </w:tcPr>
          <w:p w:rsidR="00316D4E" w:rsidRPr="00833710" w:rsidRDefault="0031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vAlign w:val="bottom"/>
          </w:tcPr>
          <w:p w:rsidR="00316D4E" w:rsidRPr="00833710" w:rsidRDefault="00316D4E" w:rsidP="0031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316D4E" w:rsidTr="00316D4E">
        <w:trPr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4E" w:rsidRPr="00833710" w:rsidRDefault="00316D4E" w:rsidP="00316D4E">
            <w:pPr>
              <w:ind w:firstLineChars="400" w:firstLine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4E" w:rsidRPr="00E16542" w:rsidRDefault="00316D4E" w:rsidP="00BC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Домохо-зяйства, указав-шие размер общей площади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D4E" w:rsidRPr="00E16542" w:rsidRDefault="00316D4E" w:rsidP="00BC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занимают жилые помещения с размером общей площади, кв.м.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4E" w:rsidRPr="00E16542" w:rsidRDefault="00316D4E" w:rsidP="00BC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Домохо-зяйства, не указав-шие размер общей площади жилого помеще-ния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D4E" w:rsidRPr="00E16542" w:rsidRDefault="00316D4E" w:rsidP="00BC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общей площади жилого помеще-ния, приходя-щийся на одного человека</w:t>
            </w:r>
          </w:p>
        </w:tc>
      </w:tr>
      <w:tr w:rsidR="00316D4E" w:rsidTr="00316D4E">
        <w:trPr>
          <w:jc w:val="center"/>
        </w:trPr>
        <w:tc>
          <w:tcPr>
            <w:tcW w:w="2986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6D4E" w:rsidRPr="00833710" w:rsidRDefault="00316D4E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4E" w:rsidRPr="00833710" w:rsidRDefault="0031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4E" w:rsidRPr="00E16542" w:rsidRDefault="00316D4E" w:rsidP="00BC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4E" w:rsidRPr="00E16542" w:rsidRDefault="00316D4E" w:rsidP="00BC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4E" w:rsidRPr="00E16542" w:rsidRDefault="00316D4E" w:rsidP="00BC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4E" w:rsidRPr="00E16542" w:rsidRDefault="00316D4E" w:rsidP="00BC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4E" w:rsidRPr="00E16542" w:rsidRDefault="00316D4E" w:rsidP="00BC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и более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4E" w:rsidRPr="00833710" w:rsidRDefault="0031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6D4E" w:rsidRPr="00833710" w:rsidRDefault="0031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18158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11242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14085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4012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8776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11446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2836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7482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 и более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9917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6684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C82FE4">
            <w:pPr>
              <w:ind w:left="121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них членов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домохозяйств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57107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11755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38489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6262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FF6AF9">
            <w:pPr>
              <w:ind w:leftChars="229" w:left="506" w:hangingChars="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в отдельных квартирах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53318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11627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38172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2438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FF6AF9">
            <w:pPr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том числе домохозяйства,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состоящие из: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8380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5022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14826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3302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10645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12959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2741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9396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10019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7604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 и более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7134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5505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FF6AF9">
            <w:pPr>
              <w:ind w:left="121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них членов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домохозяйств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40663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5876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31489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FF6AF9">
            <w:pPr>
              <w:ind w:leftChars="230" w:left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Домохозяйства, проживающие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в коммунальных квартирах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FF6AF9">
            <w:pPr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том числе домохозяйства,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состоящие из: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83371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 и более человек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right w:val="single" w:sz="4" w:space="0" w:color="auto"/>
            </w:tcBorders>
            <w:vAlign w:val="bottom"/>
          </w:tcPr>
          <w:p w:rsidR="00833710" w:rsidRPr="00833710" w:rsidRDefault="00833710" w:rsidP="00FF6AF9">
            <w:pPr>
              <w:ind w:left="107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в них членов</w:t>
            </w:r>
            <w:r w:rsidRPr="00833710">
              <w:rPr>
                <w:rFonts w:ascii="Times New Roman" w:hAnsi="Times New Roman" w:cs="Times New Roman"/>
                <w:sz w:val="24"/>
                <w:szCs w:val="24"/>
              </w:rPr>
              <w:br/>
              <w:t>домохозяйств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710" w:rsidTr="00316D4E">
        <w:trPr>
          <w:jc w:val="center"/>
        </w:trPr>
        <w:tc>
          <w:tcPr>
            <w:tcW w:w="298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 w:rsidP="00FF6AF9">
            <w:pPr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Домохозяйства, не указавшие тип квартиры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4427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3710" w:rsidRPr="00833710" w:rsidRDefault="0083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87088" w:rsidRDefault="00787088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AF9" w:rsidRDefault="00FF6AF9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6ED9" w:rsidRDefault="00316D4E" w:rsidP="00316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6AF9" w:rsidRPr="00FC20DF" w:rsidRDefault="00BC5C48" w:rsidP="00BC5C48">
      <w:pPr>
        <w:pStyle w:val="aa"/>
        <w:rPr>
          <w:rFonts w:ascii="Times New Roman" w:hAnsi="Times New Roman"/>
          <w:b/>
        </w:rPr>
      </w:pPr>
      <w:bookmarkStart w:id="11" w:name="_Toc370973588"/>
      <w:r w:rsidRPr="00FC20DF">
        <w:rPr>
          <w:rFonts w:ascii="Times New Roman" w:hAnsi="Times New Roman"/>
          <w:b/>
        </w:rPr>
        <w:lastRenderedPageBreak/>
        <w:t>НАСЕЛЕНИЕ ЧАСТНЫХ ДОМОХОЗЯЙСТВ ПО ТИПАМ ЖИЛЫХ ПОМЕЩЕНИЙ</w:t>
      </w:r>
      <w:r w:rsidR="009A6ED9">
        <w:rPr>
          <w:rFonts w:ascii="Times New Roman" w:hAnsi="Times New Roman"/>
          <w:b/>
        </w:rPr>
        <w:t xml:space="preserve"> </w:t>
      </w:r>
      <w:r w:rsidR="00B6291C">
        <w:rPr>
          <w:rFonts w:ascii="Times New Roman" w:hAnsi="Times New Roman"/>
          <w:b/>
        </w:rPr>
        <w:t>В</w:t>
      </w:r>
      <w:r w:rsidR="009A6ED9">
        <w:rPr>
          <w:rFonts w:ascii="Times New Roman" w:hAnsi="Times New Roman"/>
          <w:b/>
        </w:rPr>
        <w:t xml:space="preserve"> ГОРОДСКИ</w:t>
      </w:r>
      <w:r w:rsidR="00B6291C">
        <w:rPr>
          <w:rFonts w:ascii="Times New Roman" w:hAnsi="Times New Roman"/>
          <w:b/>
        </w:rPr>
        <w:t>Х</w:t>
      </w:r>
      <w:r w:rsidR="009A6ED9">
        <w:rPr>
          <w:rFonts w:ascii="Times New Roman" w:hAnsi="Times New Roman"/>
          <w:b/>
        </w:rPr>
        <w:t xml:space="preserve"> ОКРУГА</w:t>
      </w:r>
      <w:r w:rsidR="00B6291C">
        <w:rPr>
          <w:rFonts w:ascii="Times New Roman" w:hAnsi="Times New Roman"/>
          <w:b/>
        </w:rPr>
        <w:t>Х</w:t>
      </w:r>
      <w:r w:rsidR="009A6ED9">
        <w:rPr>
          <w:rFonts w:ascii="Times New Roman" w:hAnsi="Times New Roman"/>
          <w:b/>
        </w:rPr>
        <w:t xml:space="preserve"> И МУНИЦИПАЛЬНЫ</w:t>
      </w:r>
      <w:r w:rsidR="00B6291C">
        <w:rPr>
          <w:rFonts w:ascii="Times New Roman" w:hAnsi="Times New Roman"/>
          <w:b/>
        </w:rPr>
        <w:t>Х</w:t>
      </w:r>
      <w:r w:rsidR="009A6ED9">
        <w:rPr>
          <w:rFonts w:ascii="Times New Roman" w:hAnsi="Times New Roman"/>
          <w:b/>
        </w:rPr>
        <w:t xml:space="preserve"> РАЙОНА</w:t>
      </w:r>
      <w:r w:rsidR="00B6291C">
        <w:rPr>
          <w:rFonts w:ascii="Times New Roman" w:hAnsi="Times New Roman"/>
          <w:b/>
        </w:rPr>
        <w:t>Х</w:t>
      </w:r>
      <w:bookmarkEnd w:id="11"/>
    </w:p>
    <w:p w:rsidR="00BC5C48" w:rsidRDefault="00255916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C20D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еловек)</w:t>
      </w:r>
    </w:p>
    <w:p w:rsidR="00FC20DF" w:rsidRDefault="00FC20DF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96" w:type="dxa"/>
        <w:jc w:val="center"/>
        <w:tblInd w:w="-1627" w:type="dxa"/>
        <w:tblLayout w:type="fixed"/>
        <w:tblLook w:val="04A0"/>
      </w:tblPr>
      <w:tblGrid>
        <w:gridCol w:w="3044"/>
        <w:gridCol w:w="1247"/>
        <w:gridCol w:w="1190"/>
        <w:gridCol w:w="1021"/>
        <w:gridCol w:w="907"/>
        <w:gridCol w:w="907"/>
        <w:gridCol w:w="879"/>
        <w:gridCol w:w="775"/>
        <w:gridCol w:w="926"/>
      </w:tblGrid>
      <w:tr w:rsidR="00BC5C48" w:rsidRPr="00CB215F" w:rsidTr="00C45CEF">
        <w:trPr>
          <w:trHeight w:val="397"/>
          <w:jc w:val="center"/>
        </w:trPr>
        <w:tc>
          <w:tcPr>
            <w:tcW w:w="3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C48" w:rsidRPr="00A96E2C" w:rsidRDefault="009A6ED9" w:rsidP="009A6E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bCs/>
                <w:sz w:val="21"/>
                <w:szCs w:val="21"/>
              </w:rPr>
              <w:t>Городской округ, муниципальный район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C48" w:rsidRPr="00A96E2C" w:rsidRDefault="00BC5C48" w:rsidP="009A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 xml:space="preserve">Население, указавшее тип </w:t>
            </w:r>
            <w:r w:rsidR="009D0DF5" w:rsidRPr="00A96E2C">
              <w:rPr>
                <w:rFonts w:ascii="Times New Roman" w:hAnsi="Times New Roman" w:cs="Times New Roman"/>
                <w:sz w:val="21"/>
                <w:szCs w:val="21"/>
              </w:rPr>
              <w:t>жилища</w:t>
            </w:r>
          </w:p>
        </w:tc>
        <w:tc>
          <w:tcPr>
            <w:tcW w:w="6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C5C48" w:rsidRPr="00A96E2C" w:rsidRDefault="009A6ED9" w:rsidP="00A0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  <w:r w:rsidR="00BC5C48" w:rsidRPr="00A96E2C">
              <w:rPr>
                <w:rFonts w:ascii="Times New Roman" w:hAnsi="Times New Roman" w:cs="Times New Roman"/>
                <w:sz w:val="21"/>
                <w:szCs w:val="21"/>
              </w:rPr>
              <w:t xml:space="preserve"> проживающ</w:t>
            </w:r>
            <w:r w:rsidR="00A02D9F" w:rsidRPr="00A96E2C">
              <w:rPr>
                <w:rFonts w:ascii="Times New Roman" w:hAnsi="Times New Roman" w:cs="Times New Roman"/>
                <w:sz w:val="21"/>
                <w:szCs w:val="21"/>
              </w:rPr>
              <w:t>ее</w:t>
            </w:r>
            <w:r w:rsidR="00BC5C48" w:rsidRPr="00A96E2C">
              <w:rPr>
                <w:rFonts w:ascii="Times New Roman" w:hAnsi="Times New Roman" w:cs="Times New Roman"/>
                <w:sz w:val="21"/>
                <w:szCs w:val="21"/>
              </w:rPr>
              <w:t xml:space="preserve"> в жилых помещениях</w:t>
            </w:r>
          </w:p>
        </w:tc>
      </w:tr>
      <w:tr w:rsidR="00BC5C48" w:rsidRPr="00CB215F" w:rsidTr="00C45CEF">
        <w:trPr>
          <w:trHeight w:val="397"/>
          <w:jc w:val="center"/>
        </w:trPr>
        <w:tc>
          <w:tcPr>
            <w:tcW w:w="304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A96E2C" w:rsidRDefault="00BC5C48" w:rsidP="00BC5C48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5C48" w:rsidRPr="00A96E2C" w:rsidRDefault="00BC5C48" w:rsidP="00BC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5C48" w:rsidRPr="00A96E2C" w:rsidRDefault="00BC5C48" w:rsidP="002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в индивиду</w:t>
            </w:r>
            <w:r w:rsidR="002E51C7" w:rsidRPr="00A96E2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альных (однок</w:t>
            </w:r>
            <w:r w:rsidR="002A34BC">
              <w:rPr>
                <w:rFonts w:ascii="Times New Roman" w:hAnsi="Times New Roman" w:cs="Times New Roman"/>
                <w:sz w:val="21"/>
                <w:szCs w:val="21"/>
              </w:rPr>
              <w:t>вартир</w:t>
            </w: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ных) домах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5C48" w:rsidRPr="00A96E2C" w:rsidRDefault="00BC5C48" w:rsidP="00BC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в отдель</w:t>
            </w:r>
            <w:r w:rsidR="002E51C7" w:rsidRPr="00A96E2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ных кварти</w:t>
            </w:r>
            <w:r w:rsidR="002E51C7" w:rsidRPr="00A96E2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рах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5C48" w:rsidRPr="00A96E2C" w:rsidRDefault="00BC5C48" w:rsidP="00BC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в комму</w:t>
            </w:r>
            <w:r w:rsidR="002E51C7" w:rsidRPr="00A96E2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наль</w:t>
            </w:r>
            <w:r w:rsidR="002E51C7" w:rsidRPr="00A96E2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ных кварти</w:t>
            </w:r>
            <w:r w:rsidR="002E51C7" w:rsidRPr="00A96E2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рах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5C48" w:rsidRPr="00A96E2C" w:rsidRDefault="00BC5C48" w:rsidP="00BC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не указали тип занимаемого поме</w:t>
            </w:r>
            <w:r w:rsidR="00C41D4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щения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5C48" w:rsidRPr="00A96E2C" w:rsidRDefault="00BC5C48" w:rsidP="00C41D4E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в обще</w:t>
            </w:r>
            <w:r w:rsidR="00C41D4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житиях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5C48" w:rsidRPr="00A96E2C" w:rsidRDefault="00BC5C48" w:rsidP="00BC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в гости</w:t>
            </w:r>
            <w:r w:rsidR="002E51C7" w:rsidRPr="00A96E2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ницах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5C48" w:rsidRPr="00A96E2C" w:rsidRDefault="002E51C7" w:rsidP="00BC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в других жили-щах</w:t>
            </w:r>
          </w:p>
        </w:tc>
      </w:tr>
      <w:tr w:rsidR="00BC5C48" w:rsidRPr="00CB215F" w:rsidTr="00C45CEF">
        <w:trPr>
          <w:trHeight w:val="454"/>
          <w:jc w:val="center"/>
        </w:trPr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BC5C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9D0DF5" w:rsidP="0055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1073880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9D0DF5" w:rsidP="0055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334422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9D0DF5" w:rsidP="0055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668328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C5C48" w:rsidRPr="00FC20DF" w:rsidRDefault="00A02D9F" w:rsidP="0055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6560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C5C48" w:rsidRPr="00FC20DF" w:rsidRDefault="00A02D9F" w:rsidP="0055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39526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C5C48" w:rsidRPr="00FC20DF" w:rsidRDefault="00A02D9F" w:rsidP="0055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23422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C5C48" w:rsidRPr="00FC20DF" w:rsidRDefault="00A02D9F" w:rsidP="0055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C5C48" w:rsidRPr="00FC20DF" w:rsidRDefault="00A02D9F" w:rsidP="00555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Город Чита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A02D9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310584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A02D9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24609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A02D9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252423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A02D9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3248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A02D9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15154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A02D9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14847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A02D9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A02D9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left="2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Город Петровск-Забайкальский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18293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A02D9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7209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A02D9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9622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A02D9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 Горный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9735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9144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777AB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Акшинский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10675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6708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3664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8697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5463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2718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Балейский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20414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11039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8241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Борзинский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48354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15972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30600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left="2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Газимуро-Заводский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9381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255FD1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3437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A754E7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20418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4396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14056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8095B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8095B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8095B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8095B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Каларский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9042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Калганский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4558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3854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35146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17892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15262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 Краснокаменск и </w:t>
            </w:r>
          </w:p>
          <w:p w:rsidR="00BC5C48" w:rsidRPr="00BC5C48" w:rsidRDefault="00BC5C48" w:rsidP="002E51C7">
            <w:pPr>
              <w:spacing w:after="0"/>
              <w:ind w:left="242" w:firstLine="2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Краснокаменский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63022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57226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Красночикойский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19404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10781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8032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Кыринский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13460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8189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4498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Могочинский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25450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17739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3F0505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Нерчинский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27030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11012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14521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left="242" w:firstLine="2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10763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4377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6083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41367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11158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27731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255916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Ононский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11163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4973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5761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left="242" w:firstLine="2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19199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10343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8207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Приаргунский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21769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8184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12239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EA503A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3263D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63D" w:rsidRPr="00BC5C48" w:rsidRDefault="0093263D" w:rsidP="00E863BF">
            <w:pPr>
              <w:spacing w:after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Сретенский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23110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9549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12665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263D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63D" w:rsidRPr="00BC5C48" w:rsidRDefault="0093263D" w:rsidP="00E863BF">
            <w:pPr>
              <w:spacing w:after="0"/>
              <w:ind w:left="242" w:firstLine="2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Тунгиро-Олекминский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263D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63D" w:rsidRPr="00BC5C48" w:rsidRDefault="0093263D" w:rsidP="00E863BF">
            <w:pPr>
              <w:spacing w:after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Тунгокоченский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12662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6970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5287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263D" w:rsidRPr="00FC20DF" w:rsidRDefault="0093263D" w:rsidP="00E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CEF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45CEF" w:rsidRPr="00BC5C48" w:rsidRDefault="00C45CEF" w:rsidP="002E51C7">
            <w:pPr>
              <w:spacing w:after="0"/>
              <w:ind w:firstLine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vAlign w:val="bottom"/>
          </w:tcPr>
          <w:p w:rsidR="00C45CEF" w:rsidRPr="00FC20DF" w:rsidRDefault="00C45CE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45CEF" w:rsidRPr="00FC20DF" w:rsidRDefault="00C45CE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45CEF" w:rsidRPr="00FC20DF" w:rsidRDefault="00C45CE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bottom"/>
          </w:tcPr>
          <w:p w:rsidR="00C45CEF" w:rsidRPr="00FC20DF" w:rsidRDefault="00C45CE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bottom"/>
          </w:tcPr>
          <w:p w:rsidR="00C45CEF" w:rsidRPr="00FC20DF" w:rsidRDefault="00C45CE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45CEF" w:rsidRPr="00FC20DF" w:rsidRDefault="00C45CEF" w:rsidP="009A6E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9A6ED9" w:rsidRPr="00CB215F" w:rsidTr="00C45CEF">
        <w:trPr>
          <w:trHeight w:val="340"/>
          <w:jc w:val="center"/>
        </w:trPr>
        <w:tc>
          <w:tcPr>
            <w:tcW w:w="30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D9" w:rsidRPr="00A96E2C" w:rsidRDefault="0044232A" w:rsidP="0044232A">
            <w:pPr>
              <w:spacing w:after="0"/>
              <w:ind w:firstLine="26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bCs/>
                <w:sz w:val="21"/>
                <w:szCs w:val="21"/>
              </w:rPr>
              <w:t>Городской округ, муниципальный район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9" w:rsidRPr="00A96E2C" w:rsidRDefault="009A6ED9" w:rsidP="0051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Население, указавшее тип жилища</w:t>
            </w:r>
          </w:p>
        </w:tc>
        <w:tc>
          <w:tcPr>
            <w:tcW w:w="6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6ED9" w:rsidRPr="00A96E2C" w:rsidRDefault="009A6ED9" w:rsidP="0051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В том числе проживающее в жилых помещениях</w:t>
            </w:r>
          </w:p>
        </w:tc>
      </w:tr>
      <w:tr w:rsidR="009A6ED9" w:rsidRPr="00CB215F" w:rsidTr="00C45CEF">
        <w:trPr>
          <w:trHeight w:val="340"/>
          <w:jc w:val="center"/>
        </w:trPr>
        <w:tc>
          <w:tcPr>
            <w:tcW w:w="30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ED9" w:rsidRPr="00A96E2C" w:rsidRDefault="009A6ED9" w:rsidP="002E51C7">
            <w:pPr>
              <w:spacing w:after="0"/>
              <w:ind w:firstLine="26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D9" w:rsidRPr="00A96E2C" w:rsidRDefault="009A6ED9" w:rsidP="009D0DF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D9" w:rsidRPr="00A96E2C" w:rsidRDefault="009A6ED9" w:rsidP="002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в индивиду-альных (однок</w:t>
            </w:r>
            <w:r w:rsidR="002A34BC">
              <w:rPr>
                <w:rFonts w:ascii="Times New Roman" w:hAnsi="Times New Roman" w:cs="Times New Roman"/>
                <w:sz w:val="21"/>
                <w:szCs w:val="21"/>
              </w:rPr>
              <w:t>вартир</w:t>
            </w: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ных) домах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D9" w:rsidRPr="00A96E2C" w:rsidRDefault="009A6ED9" w:rsidP="0051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в отдель-ных кварти-рах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D9" w:rsidRPr="00A96E2C" w:rsidRDefault="009A6ED9" w:rsidP="0051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в комму-наль-ных кварти-рах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D9" w:rsidRPr="00A96E2C" w:rsidRDefault="00C41D4E" w:rsidP="0051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указали тип занима</w:t>
            </w:r>
            <w:r w:rsidR="009A6ED9" w:rsidRPr="00A96E2C">
              <w:rPr>
                <w:rFonts w:ascii="Times New Roman" w:hAnsi="Times New Roman" w:cs="Times New Roman"/>
                <w:sz w:val="21"/>
                <w:szCs w:val="21"/>
              </w:rPr>
              <w:t>емого поме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9A6ED9" w:rsidRPr="00A96E2C">
              <w:rPr>
                <w:rFonts w:ascii="Times New Roman" w:hAnsi="Times New Roman" w:cs="Times New Roman"/>
                <w:sz w:val="21"/>
                <w:szCs w:val="21"/>
              </w:rPr>
              <w:t>щения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D9" w:rsidRPr="00A96E2C" w:rsidRDefault="009A6ED9" w:rsidP="00C41D4E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в обще</w:t>
            </w:r>
            <w:r w:rsidR="00C41D4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житиях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D9" w:rsidRPr="00A96E2C" w:rsidRDefault="009A6ED9" w:rsidP="0051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в гости-ницах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D9" w:rsidRPr="00A96E2C" w:rsidRDefault="009A6ED9" w:rsidP="0051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в других жили-щах</w:t>
            </w:r>
          </w:p>
        </w:tc>
      </w:tr>
      <w:tr w:rsidR="00A96E2C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6E2C" w:rsidRPr="00BC5C48" w:rsidRDefault="00A96E2C" w:rsidP="002777AB">
            <w:pPr>
              <w:spacing w:after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Улетовский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18860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10275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8058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96E2C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6E2C" w:rsidRPr="00BC5C48" w:rsidRDefault="00A96E2C" w:rsidP="002777AB">
            <w:pPr>
              <w:spacing w:after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Хилокский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31627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15554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14972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96E2C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6E2C" w:rsidRPr="00BC5C48" w:rsidRDefault="00A96E2C" w:rsidP="002777AB">
            <w:pPr>
              <w:spacing w:after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Чернышевский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34930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12413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20967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96E2C" w:rsidRPr="00FC20DF" w:rsidRDefault="00A96E2C" w:rsidP="0027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Читинский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61242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25768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32214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0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Шелопугинский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8356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3547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Шилкинский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43052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16719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24013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left="5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Агинский Бурятский округ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76483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50890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22840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 Агинское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15611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11922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3154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18625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11992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823EDC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6255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Дульдургинский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15242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10672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4076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</w:tcBorders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</w:tcBorders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</w:tcBorders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</w:tcBorders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</w:tcBorders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C48" w:rsidRPr="00CB215F" w:rsidTr="00C45CEF">
        <w:trPr>
          <w:trHeight w:val="340"/>
          <w:jc w:val="center"/>
        </w:trPr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48" w:rsidRPr="00BC5C48" w:rsidRDefault="00BC5C48" w:rsidP="002E51C7">
            <w:pPr>
              <w:spacing w:after="0"/>
              <w:ind w:firstLine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Могойтуйский район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27005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16304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9355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C5C48" w:rsidRPr="00FC20DF" w:rsidRDefault="00FC20DF" w:rsidP="009D0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F6AF9" w:rsidRDefault="00FF6AF9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63D" w:rsidRPr="0093263D" w:rsidRDefault="0093263D" w:rsidP="00816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63D">
        <w:rPr>
          <w:rFonts w:ascii="Times New Roman" w:hAnsi="Times New Roman" w:cs="Times New Roman"/>
          <w:b/>
          <w:sz w:val="24"/>
          <w:szCs w:val="24"/>
        </w:rPr>
        <w:t xml:space="preserve">РАСПРЕДЕЛЕНИЕ НАСЕЛЕНИЯ ЧАСТНЫХ ДОМОХОЗЯЙСТВ </w:t>
      </w:r>
    </w:p>
    <w:p w:rsidR="00FC20DF" w:rsidRDefault="0093263D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63D">
        <w:rPr>
          <w:rFonts w:ascii="Times New Roman" w:hAnsi="Times New Roman" w:cs="Times New Roman"/>
          <w:b/>
          <w:sz w:val="24"/>
          <w:szCs w:val="24"/>
        </w:rPr>
        <w:t>ПО ТИПАМ ЖИЛЫХ ПОМЕЩЕНИЙ</w:t>
      </w:r>
    </w:p>
    <w:p w:rsidR="0093263D" w:rsidRDefault="0093263D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1000 человек, указавших тип жилища)</w:t>
      </w:r>
    </w:p>
    <w:p w:rsidR="00FC20DF" w:rsidRDefault="00FC20DF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93263D" w:rsidTr="0093263D">
        <w:tc>
          <w:tcPr>
            <w:tcW w:w="5140" w:type="dxa"/>
          </w:tcPr>
          <w:p w:rsidR="0093263D" w:rsidRDefault="0093263D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округа</w:t>
            </w:r>
          </w:p>
        </w:tc>
        <w:tc>
          <w:tcPr>
            <w:tcW w:w="5141" w:type="dxa"/>
          </w:tcPr>
          <w:p w:rsidR="0093263D" w:rsidRDefault="0093263D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</w:t>
            </w:r>
          </w:p>
        </w:tc>
      </w:tr>
    </w:tbl>
    <w:p w:rsidR="00FC20DF" w:rsidRDefault="00FC20DF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4"/>
        <w:gridCol w:w="5303"/>
      </w:tblGrid>
      <w:tr w:rsidR="0093263D" w:rsidTr="0093263D">
        <w:tc>
          <w:tcPr>
            <w:tcW w:w="5140" w:type="dxa"/>
          </w:tcPr>
          <w:p w:rsidR="0093263D" w:rsidRDefault="00E863BF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B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0" cy="21717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93263D" w:rsidRDefault="00E863BF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B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0" cy="3381375"/>
                  <wp:effectExtent l="0" t="0" r="0" b="0"/>
                  <wp:docPr id="7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FC20DF" w:rsidRDefault="00FC20DF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6ED9" w:rsidRDefault="009A6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16867" w:rsidRDefault="00F16867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E20" w:rsidRPr="003A5F8B" w:rsidRDefault="00763E20" w:rsidP="00763E20">
      <w:pPr>
        <w:pStyle w:val="aa"/>
        <w:spacing w:after="0"/>
        <w:rPr>
          <w:rFonts w:ascii="Times New Roman" w:hAnsi="Times New Roman"/>
          <w:b/>
        </w:rPr>
      </w:pPr>
      <w:bookmarkStart w:id="12" w:name="_Toc370973589"/>
      <w:r w:rsidRPr="003A5F8B">
        <w:rPr>
          <w:rFonts w:ascii="Times New Roman" w:hAnsi="Times New Roman"/>
          <w:b/>
        </w:rPr>
        <w:t>НАСЕЛЕНИЕ ЧАСТНЫХ ДОМОХОЗЯЙСТВ</w:t>
      </w:r>
      <w:r>
        <w:rPr>
          <w:rFonts w:ascii="Times New Roman" w:hAnsi="Times New Roman"/>
          <w:b/>
        </w:rPr>
        <w:t>, ПРОЖИВАЮЩЕЕ В ЖИЛЫХ ПОМЕЩЕНИЯХ</w:t>
      </w:r>
      <w:r w:rsidRPr="003A5F8B">
        <w:rPr>
          <w:rFonts w:ascii="Times New Roman" w:hAnsi="Times New Roman"/>
          <w:b/>
        </w:rPr>
        <w:t xml:space="preserve"> ПО ГОДАМ ПОСТРОЙКИ ЗАНИМАЕМЫХ ДОМОВ </w:t>
      </w:r>
      <w:r w:rsidR="00B6291C">
        <w:rPr>
          <w:rFonts w:ascii="Times New Roman" w:hAnsi="Times New Roman"/>
          <w:b/>
        </w:rPr>
        <w:t>В</w:t>
      </w:r>
      <w:r w:rsidRPr="003A5F8B">
        <w:rPr>
          <w:rFonts w:ascii="Times New Roman" w:hAnsi="Times New Roman"/>
          <w:b/>
        </w:rPr>
        <w:t xml:space="preserve"> ГОРОДСКИ</w:t>
      </w:r>
      <w:r w:rsidR="00B6291C">
        <w:rPr>
          <w:rFonts w:ascii="Times New Roman" w:hAnsi="Times New Roman"/>
          <w:b/>
        </w:rPr>
        <w:t>Х</w:t>
      </w:r>
      <w:r w:rsidRPr="003A5F8B">
        <w:rPr>
          <w:rFonts w:ascii="Times New Roman" w:hAnsi="Times New Roman"/>
          <w:b/>
        </w:rPr>
        <w:t xml:space="preserve"> ОКРУГА</w:t>
      </w:r>
      <w:r w:rsidR="00B6291C">
        <w:rPr>
          <w:rFonts w:ascii="Times New Roman" w:hAnsi="Times New Roman"/>
          <w:b/>
        </w:rPr>
        <w:t>Х</w:t>
      </w:r>
      <w:r w:rsidRPr="003A5F8B">
        <w:rPr>
          <w:rFonts w:ascii="Times New Roman" w:hAnsi="Times New Roman"/>
          <w:b/>
        </w:rPr>
        <w:t xml:space="preserve"> И МУНИЦИПАЛЬНЫ</w:t>
      </w:r>
      <w:r w:rsidR="00B6291C">
        <w:rPr>
          <w:rFonts w:ascii="Times New Roman" w:hAnsi="Times New Roman"/>
          <w:b/>
        </w:rPr>
        <w:t>Х</w:t>
      </w:r>
      <w:r w:rsidRPr="003A5F8B">
        <w:rPr>
          <w:rFonts w:ascii="Times New Roman" w:hAnsi="Times New Roman"/>
          <w:b/>
        </w:rPr>
        <w:t xml:space="preserve"> РАЙОНА</w:t>
      </w:r>
      <w:r w:rsidR="00B6291C">
        <w:rPr>
          <w:rFonts w:ascii="Times New Roman" w:hAnsi="Times New Roman"/>
          <w:b/>
        </w:rPr>
        <w:t>Х</w:t>
      </w:r>
      <w:bookmarkEnd w:id="12"/>
    </w:p>
    <w:p w:rsidR="00763E20" w:rsidRDefault="00763E20" w:rsidP="00763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(человек)</w:t>
      </w:r>
    </w:p>
    <w:p w:rsidR="00763E20" w:rsidRDefault="00763E20" w:rsidP="00763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418"/>
        <w:gridCol w:w="1276"/>
        <w:gridCol w:w="965"/>
        <w:gridCol w:w="992"/>
        <w:gridCol w:w="992"/>
        <w:gridCol w:w="993"/>
        <w:gridCol w:w="992"/>
      </w:tblGrid>
      <w:tr w:rsidR="00763E20" w:rsidTr="00A96E2C"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20" w:rsidRPr="00A96E2C" w:rsidRDefault="0044232A" w:rsidP="00763E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Городской округ, муниципальный район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20" w:rsidRPr="00A96E2C" w:rsidRDefault="00763E20" w:rsidP="00763E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Численность членов частных домохо</w:t>
            </w:r>
            <w:r w:rsidR="00A96E2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зяйств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20" w:rsidRPr="00A96E2C" w:rsidRDefault="00763E20" w:rsidP="00763E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Население, указавшее период постройки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E20" w:rsidRPr="00A96E2C" w:rsidRDefault="00763E20" w:rsidP="00763E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На 1000 человек населения, проживающего в домах по годам застройки</w:t>
            </w:r>
          </w:p>
        </w:tc>
      </w:tr>
      <w:tr w:rsidR="00763E20" w:rsidTr="00A96E2C"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20" w:rsidRPr="00A96E2C" w:rsidRDefault="00763E20" w:rsidP="00763E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20" w:rsidRPr="00A96E2C" w:rsidRDefault="00763E20" w:rsidP="00763E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20" w:rsidRPr="00A96E2C" w:rsidRDefault="00763E20" w:rsidP="00763E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20" w:rsidRPr="00A96E2C" w:rsidRDefault="00763E20" w:rsidP="00763E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раннее 1957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20" w:rsidRPr="00A96E2C" w:rsidRDefault="00763E20" w:rsidP="00C45C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в 1957-1970гг.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20" w:rsidRPr="00A96E2C" w:rsidRDefault="00763E20" w:rsidP="00C45C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в 1971-1995гг.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20" w:rsidRPr="00A96E2C" w:rsidRDefault="00763E20" w:rsidP="00C45C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в 1996-200</w:t>
            </w:r>
            <w:r w:rsidR="00C45C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C45CEF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E20" w:rsidRPr="00A96E2C" w:rsidRDefault="00763E20" w:rsidP="00763E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после 2002г.</w:t>
            </w:r>
          </w:p>
        </w:tc>
      </w:tr>
      <w:tr w:rsidR="00763E20" w:rsidTr="00A96E2C">
        <w:trPr>
          <w:trHeight w:val="454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1034192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Город Чита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290962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left="2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Город Петровск-Забайкальский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17958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 Горный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9358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Акшинский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10438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Балейский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19607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Борзинский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47312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left="2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Газимуро-Заводский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9279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19215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Каларский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9006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Калганский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8723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1F7FA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1F7FA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1F7FA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1F7FA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1F7FA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34167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1F7FA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1F7FA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1F7FA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1F7FA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1F7FA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 Краснокаменск и </w:t>
            </w:r>
          </w:p>
          <w:p w:rsidR="00763E20" w:rsidRPr="00BC5C48" w:rsidRDefault="00763E20" w:rsidP="00763E20">
            <w:pPr>
              <w:ind w:left="242" w:firstLine="2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Краснокаменский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60742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1F7FA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1F7FA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1F7FA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1F7FA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1F7FA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left="284" w:hanging="1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Красночикойский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19144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Кыринский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13257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Могочинский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24656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Нерчинский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26452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left="242" w:firstLine="2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10619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37999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Ононский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11008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left="242" w:firstLine="2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19134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Приаргунский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21178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Сретенский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22247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left="242" w:firstLine="2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Тунгиро-Олекминский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232A" w:rsidTr="0044232A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44232A" w:rsidRPr="00BC5C48" w:rsidRDefault="0044232A" w:rsidP="00763E20">
            <w:pPr>
              <w:ind w:firstLine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4232A" w:rsidRDefault="0044232A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4232A" w:rsidRDefault="0044232A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bottom"/>
          </w:tcPr>
          <w:p w:rsidR="0044232A" w:rsidRDefault="0044232A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4232A" w:rsidRDefault="0044232A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4232A" w:rsidRDefault="0044232A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44232A" w:rsidRDefault="0044232A" w:rsidP="004423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44232A" w:rsidTr="0044232A">
        <w:trPr>
          <w:trHeight w:val="340"/>
        </w:trPr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A" w:rsidRPr="00A96E2C" w:rsidRDefault="0044232A" w:rsidP="004030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Городской округ, муниципальный район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A" w:rsidRPr="00A96E2C" w:rsidRDefault="0044232A" w:rsidP="004030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Численность членов частных домо</w:t>
            </w:r>
            <w:r w:rsidR="00A96E2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хозяйств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A" w:rsidRPr="00A96E2C" w:rsidRDefault="0044232A" w:rsidP="004030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Население, указавшее период постройки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32A" w:rsidRPr="00A96E2C" w:rsidRDefault="0044232A" w:rsidP="004030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На 1000 человек населения, проживающего в домах по годам застройки</w:t>
            </w:r>
          </w:p>
        </w:tc>
      </w:tr>
      <w:tr w:rsidR="0044232A" w:rsidTr="0044232A">
        <w:trPr>
          <w:trHeight w:val="340"/>
        </w:trPr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32A" w:rsidRPr="00A96E2C" w:rsidRDefault="0044232A" w:rsidP="00763E20">
            <w:pPr>
              <w:ind w:firstLine="26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32A" w:rsidRPr="00A96E2C" w:rsidRDefault="0044232A" w:rsidP="00763E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32A" w:rsidRPr="00A96E2C" w:rsidRDefault="0044232A" w:rsidP="00763E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A" w:rsidRPr="00A96E2C" w:rsidRDefault="0044232A" w:rsidP="004030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раннее 1957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A" w:rsidRPr="00A96E2C" w:rsidRDefault="0044232A" w:rsidP="00040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в 1957-1970гг.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A" w:rsidRPr="00A96E2C" w:rsidRDefault="0044232A" w:rsidP="00040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в 1971-1995гг.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A" w:rsidRPr="00A96E2C" w:rsidRDefault="0044232A" w:rsidP="00040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в 1996-200</w:t>
            </w:r>
            <w:r w:rsidR="0004088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32A" w:rsidRPr="00A96E2C" w:rsidRDefault="0044232A" w:rsidP="004030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E2C">
              <w:rPr>
                <w:rFonts w:ascii="Times New Roman" w:hAnsi="Times New Roman" w:cs="Times New Roman"/>
                <w:sz w:val="21"/>
                <w:szCs w:val="21"/>
              </w:rPr>
              <w:t>после 2002г.</w:t>
            </w:r>
          </w:p>
        </w:tc>
      </w:tr>
      <w:tr w:rsidR="00A96E2C" w:rsidTr="00A96E2C">
        <w:trPr>
          <w:trHeight w:val="397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6E2C" w:rsidRPr="00BC5C48" w:rsidRDefault="00A96E2C" w:rsidP="002777AB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Тунгокоченский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6E2C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A96E2C" w:rsidRPr="00BC5C48" w:rsidRDefault="00A96E2C" w:rsidP="002777AB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Улетовский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18662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6E2C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A96E2C" w:rsidRPr="00BC5C48" w:rsidRDefault="00A96E2C" w:rsidP="002777AB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Хилокский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30897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Pr="00763E20" w:rsidRDefault="00A96E2C" w:rsidP="009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A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96E2C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A96E2C" w:rsidRPr="00BC5C48" w:rsidRDefault="00A96E2C" w:rsidP="002777AB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Чернышевский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34399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96E2C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A96E2C" w:rsidRPr="00BC5C48" w:rsidRDefault="00A96E2C" w:rsidP="002777AB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Читинский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59640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A96E2C" w:rsidRPr="00763E20" w:rsidRDefault="00A96E2C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Шелопугинский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8249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Шилкинский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41885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left="5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Агинский Бурятский округ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E0239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E0239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75375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E0239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E0239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E0239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E0239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E0239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 Агинское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15254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Дульдургинский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63E20" w:rsidTr="00A96E2C">
        <w:trPr>
          <w:trHeight w:val="397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3E20" w:rsidRPr="00BC5C48" w:rsidRDefault="00763E20" w:rsidP="00763E20">
            <w:pPr>
              <w:ind w:firstLine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Могойтуйский район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E20" w:rsidRDefault="00763E20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26459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63E20" w:rsidRPr="00763E20" w:rsidRDefault="00346508" w:rsidP="0076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</w:tbl>
    <w:p w:rsidR="00F16867" w:rsidRDefault="00F16867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05F" w:rsidRDefault="0093263D" w:rsidP="009326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6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38875" cy="4505325"/>
            <wp:effectExtent l="1905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305F" w:rsidRDefault="0040305F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6299" w:rsidRDefault="0097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40305F" w:rsidRPr="00A40CBB" w:rsidRDefault="00F868CE" w:rsidP="00B6291C">
      <w:pPr>
        <w:pStyle w:val="aa"/>
        <w:spacing w:after="0"/>
        <w:rPr>
          <w:rFonts w:ascii="Times New Roman" w:hAnsi="Times New Roman"/>
          <w:b/>
        </w:rPr>
      </w:pPr>
      <w:bookmarkStart w:id="13" w:name="_Toc370973590"/>
      <w:r w:rsidRPr="00A40CBB">
        <w:rPr>
          <w:rFonts w:ascii="Times New Roman" w:hAnsi="Times New Roman"/>
          <w:b/>
        </w:rPr>
        <w:lastRenderedPageBreak/>
        <w:t>ЧАСТНЫЕ ДОМОХОЗЯЙСТВА ПО ЧИСЛУ КОМНАТ И РАЗМЕРУ ДОМОХОЗЯЙСТВА В ГОРОДСКИХ ОКРУГАХ И МУНИЦИПАЛЬНЫХ РАЙОНАХ</w:t>
      </w:r>
      <w:bookmarkEnd w:id="13"/>
    </w:p>
    <w:p w:rsidR="00B6291C" w:rsidRPr="00E40BDB" w:rsidRDefault="00B6291C" w:rsidP="00B62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1566"/>
        <w:gridCol w:w="1274"/>
        <w:gridCol w:w="965"/>
        <w:gridCol w:w="992"/>
        <w:gridCol w:w="992"/>
        <w:gridCol w:w="998"/>
        <w:gridCol w:w="997"/>
      </w:tblGrid>
      <w:tr w:rsidR="00D517F4" w:rsidRPr="00D95880" w:rsidTr="006F2D17"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4" w:rsidRPr="0044232A" w:rsidRDefault="00D517F4" w:rsidP="00403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32A">
              <w:rPr>
                <w:rFonts w:ascii="Times New Roman" w:hAnsi="Times New Roman" w:cs="Times New Roman"/>
                <w:sz w:val="20"/>
                <w:szCs w:val="20"/>
              </w:rPr>
              <w:t>Городской округ, муниципальный район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7F4" w:rsidRPr="00D95880" w:rsidRDefault="00D517F4" w:rsidP="006F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домохозяйств</w:t>
            </w:r>
            <w:r w:rsidR="006F2D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4" w:rsidRPr="00D95880" w:rsidRDefault="00D517F4" w:rsidP="00403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занимают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17F4" w:rsidRPr="00D95880" w:rsidRDefault="00D517F4" w:rsidP="00403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домохо-зяйства, человек</w:t>
            </w:r>
          </w:p>
        </w:tc>
      </w:tr>
      <w:tr w:rsidR="00D517F4" w:rsidRPr="00D95880" w:rsidTr="006F2D17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4" w:rsidRDefault="00D517F4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4" w:rsidRPr="00D95880" w:rsidRDefault="00D517F4" w:rsidP="00403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4" w:rsidRPr="00D95880" w:rsidRDefault="00D517F4" w:rsidP="00403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комнаты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4" w:rsidRPr="00D95880" w:rsidRDefault="00D517F4" w:rsidP="00403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комнату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4" w:rsidRPr="00D95880" w:rsidRDefault="00D517F4" w:rsidP="00403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4" w:rsidRPr="00D95880" w:rsidRDefault="00D517F4" w:rsidP="00403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комнаты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4" w:rsidRPr="00D95880" w:rsidRDefault="00D517F4" w:rsidP="00403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 более комнат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17F4" w:rsidRPr="00D95880" w:rsidRDefault="00D517F4" w:rsidP="00403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05F" w:rsidRPr="00763E20" w:rsidTr="00976299">
        <w:trPr>
          <w:trHeight w:val="397"/>
        </w:trPr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D517F4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D517F4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D517F4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D517F4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D517F4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D517F4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0305F" w:rsidRPr="00763E20" w:rsidRDefault="00D517F4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0305F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firstLine="2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Город Чита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D517F4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110168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D517F4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D517F4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D517F4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D517F4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27832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D517F4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D517F4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0305F" w:rsidRPr="00763E20" w:rsidTr="00A6212D">
        <w:trPr>
          <w:trHeight w:val="56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left="2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Город Петровск-Забайкальский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0305F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firstLine="2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 Горный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0305F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firstLine="2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Акшинский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0305F" w:rsidRPr="00763E20" w:rsidTr="00A6212D">
        <w:trPr>
          <w:trHeight w:val="56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F473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0305F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Балейский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0305F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Борзинский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17039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0305F" w:rsidRPr="00763E20" w:rsidTr="00A6212D">
        <w:trPr>
          <w:trHeight w:val="56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left="2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Газимуро-Заводский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EE1757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0305F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0305F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Каларский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0305F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Калганский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0305F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12099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0305F" w:rsidRPr="00763E20" w:rsidTr="00A6212D">
        <w:trPr>
          <w:trHeight w:val="90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93263D">
            <w:pPr>
              <w:ind w:left="284" w:hanging="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Город Краснокаменск и Краснокаменский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0305F" w:rsidRPr="00763E20" w:rsidTr="00A6212D">
        <w:trPr>
          <w:trHeight w:val="56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left="284" w:hanging="1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Красночикойский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0305F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Кыринский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3747E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0305F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Могочинский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0305F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Нерчинский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9068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0305F" w:rsidRPr="00763E20" w:rsidTr="00E863BF">
        <w:trPr>
          <w:trHeight w:val="680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left="242" w:firstLine="2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0305F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firstLine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13889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0305F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Ононский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0305F" w:rsidRPr="00763E20" w:rsidTr="00A6212D">
        <w:trPr>
          <w:trHeight w:val="56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left="242" w:firstLine="2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7112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0305F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Приаргунский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7598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6D53C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0305F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40305F" w:rsidRPr="00BC5C48" w:rsidRDefault="0040305F" w:rsidP="0040305F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Сретенский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05F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40305F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6212D" w:rsidRPr="00763E20" w:rsidTr="00E863BF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A6212D" w:rsidRPr="00BC5C48" w:rsidRDefault="00A6212D" w:rsidP="00DA6075">
            <w:pPr>
              <w:ind w:left="242" w:firstLine="2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Тунгиро-Олекминский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12D" w:rsidRDefault="00A6212D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12D" w:rsidRDefault="00A6212D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12D" w:rsidRPr="00763E20" w:rsidRDefault="00A6212D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12D" w:rsidRPr="00763E20" w:rsidRDefault="00A6212D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12D" w:rsidRPr="00763E20" w:rsidRDefault="00A6212D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12D" w:rsidRPr="00763E20" w:rsidRDefault="00A6212D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A6212D" w:rsidRPr="00763E20" w:rsidRDefault="00A6212D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6212D" w:rsidRPr="00763E20" w:rsidTr="00E863BF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A6212D" w:rsidRPr="00BC5C48" w:rsidRDefault="00A6212D" w:rsidP="00DA6075">
            <w:pPr>
              <w:ind w:left="284" w:hanging="1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Тунгокоченский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12D" w:rsidRDefault="00A6212D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12D" w:rsidRDefault="00A6212D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12D" w:rsidRPr="00763E20" w:rsidRDefault="00A6212D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12D" w:rsidRPr="00763E20" w:rsidRDefault="00A6212D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12D" w:rsidRPr="00763E20" w:rsidRDefault="00A6212D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12D" w:rsidRPr="00763E20" w:rsidRDefault="00A6212D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A6212D" w:rsidRPr="00763E20" w:rsidRDefault="00A6212D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863BF" w:rsidRPr="00763E20" w:rsidTr="00EF269E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E863BF" w:rsidRPr="00BC5C48" w:rsidRDefault="00E863BF" w:rsidP="0040305F">
            <w:pPr>
              <w:ind w:firstLine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E863BF" w:rsidRDefault="00E863BF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E863BF" w:rsidRDefault="00E863BF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bottom"/>
          </w:tcPr>
          <w:p w:rsidR="00E863BF" w:rsidRDefault="00E863BF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863BF" w:rsidRDefault="00E863BF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863BF" w:rsidRDefault="00E863BF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vAlign w:val="bottom"/>
          </w:tcPr>
          <w:p w:rsidR="00E863BF" w:rsidRDefault="00E863BF" w:rsidP="00E86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E863BF" w:rsidRPr="00763E20" w:rsidTr="00EF269E">
        <w:trPr>
          <w:trHeight w:val="397"/>
        </w:trPr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44232A" w:rsidRDefault="00E863BF" w:rsidP="00E8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32A">
              <w:rPr>
                <w:rFonts w:ascii="Times New Roman" w:hAnsi="Times New Roman" w:cs="Times New Roman"/>
                <w:sz w:val="20"/>
                <w:szCs w:val="20"/>
              </w:rPr>
              <w:t>Городской округ, муниципальный район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D95880" w:rsidRDefault="00E863BF" w:rsidP="00E8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домохозяйств</w:t>
            </w:r>
          </w:p>
        </w:tc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D95880" w:rsidRDefault="00E863BF" w:rsidP="00E8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занимают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3BF" w:rsidRPr="00D95880" w:rsidRDefault="00E863BF" w:rsidP="00E8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домохо-зяйства, человек</w:t>
            </w:r>
          </w:p>
        </w:tc>
      </w:tr>
      <w:tr w:rsidR="00E863BF" w:rsidRPr="00763E20" w:rsidTr="00EF269E">
        <w:trPr>
          <w:trHeight w:val="397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BF" w:rsidRPr="00BC5C48" w:rsidRDefault="00E863BF" w:rsidP="0040305F">
            <w:pPr>
              <w:ind w:firstLine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BF" w:rsidRDefault="00E863BF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D95880" w:rsidRDefault="00E863BF" w:rsidP="00E8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комнаты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D95880" w:rsidRDefault="00E863BF" w:rsidP="00E8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комнату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D95880" w:rsidRDefault="00E863BF" w:rsidP="00E8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D95880" w:rsidRDefault="00E863BF" w:rsidP="00E8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комнаты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F" w:rsidRPr="00D95880" w:rsidRDefault="00E863BF" w:rsidP="00E8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 более комнат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863BF" w:rsidRDefault="00E863BF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99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976299" w:rsidRPr="00BC5C48" w:rsidRDefault="00976299" w:rsidP="002777AB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Улетовский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76299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976299" w:rsidRPr="00BC5C48" w:rsidRDefault="00976299" w:rsidP="002777AB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Хилокский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76299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976299" w:rsidRPr="00BC5C48" w:rsidRDefault="00976299" w:rsidP="002777AB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Чернышевский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76299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976299" w:rsidRPr="00BC5C48" w:rsidRDefault="00976299" w:rsidP="002777AB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Читинский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76299" w:rsidRPr="00763E20" w:rsidTr="00A6212D">
        <w:trPr>
          <w:trHeight w:val="56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976299" w:rsidRPr="00BC5C48" w:rsidRDefault="00976299" w:rsidP="002777AB">
            <w:pPr>
              <w:ind w:left="284" w:hanging="1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Шелопугинский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6F4738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76299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976299" w:rsidRPr="00BC5C48" w:rsidRDefault="00976299" w:rsidP="002777AB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Шилкинский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976299" w:rsidRPr="00763E20" w:rsidRDefault="00976299" w:rsidP="002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83B89" w:rsidRPr="00763E20" w:rsidTr="00E863BF">
        <w:trPr>
          <w:trHeight w:val="680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283B89" w:rsidRPr="00BC5C48" w:rsidRDefault="00283B89" w:rsidP="0040305F">
            <w:pPr>
              <w:ind w:left="5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Агинский Бурятский округ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83B89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283B89" w:rsidRPr="00BC5C48" w:rsidRDefault="00283B89" w:rsidP="0040305F">
            <w:pPr>
              <w:ind w:firstLine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 Агинское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4658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83B89" w:rsidRPr="00763E20" w:rsidTr="00976299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283B89" w:rsidRPr="00BC5C48" w:rsidRDefault="00283B89" w:rsidP="0040305F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83B89" w:rsidRPr="00763E20" w:rsidTr="00A6212D">
        <w:trPr>
          <w:trHeight w:val="567"/>
        </w:trPr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283B89" w:rsidRPr="00BC5C48" w:rsidRDefault="00283B89" w:rsidP="009763A6">
            <w:pPr>
              <w:ind w:left="284" w:hanging="1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Дульдургинский район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4561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83B89" w:rsidRPr="00763E20" w:rsidTr="00976299">
        <w:trPr>
          <w:trHeight w:val="397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3B89" w:rsidRPr="00BC5C48" w:rsidRDefault="00283B89" w:rsidP="0040305F">
            <w:pPr>
              <w:ind w:firstLine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Могойтуйский район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89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89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89" w:rsidRPr="00763E20" w:rsidRDefault="006F4738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83B89" w:rsidRPr="00763E20" w:rsidRDefault="00283B89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F16867" w:rsidRDefault="00F16867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867" w:rsidRDefault="00F16867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867" w:rsidRDefault="00A6212D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21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53050" cy="3933825"/>
            <wp:effectExtent l="19050" t="0" r="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16867" w:rsidRDefault="00F16867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12D" w:rsidRDefault="00A62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269E" w:rsidRDefault="00EF269E" w:rsidP="00A40CBB">
      <w:pPr>
        <w:pStyle w:val="aa"/>
        <w:rPr>
          <w:rFonts w:ascii="Times New Roman" w:hAnsi="Times New Roman"/>
          <w:b/>
        </w:rPr>
      </w:pPr>
    </w:p>
    <w:p w:rsidR="00F16867" w:rsidRPr="00A40CBB" w:rsidRDefault="00F1743F" w:rsidP="00A40CBB">
      <w:pPr>
        <w:pStyle w:val="aa"/>
        <w:rPr>
          <w:rFonts w:ascii="Times New Roman" w:hAnsi="Times New Roman"/>
          <w:b/>
        </w:rPr>
      </w:pPr>
      <w:bookmarkStart w:id="14" w:name="_Toc370973591"/>
      <w:r w:rsidRPr="00A40CBB">
        <w:rPr>
          <w:rFonts w:ascii="Times New Roman" w:hAnsi="Times New Roman"/>
          <w:b/>
        </w:rPr>
        <w:t xml:space="preserve">НАСЕЛЕНИЕ, ПРОЖИВАЮЩЕЕ В ИНДИВИДУАЛЬНЫХ ДОМАХ, ОТДЕЛЬНЫХ И КОММУНАЛЬНЫХ КВАРТИРАХ, ПО МАТЕРИАЛУ НАРУЖНЫХ СТЕН </w:t>
      </w:r>
      <w:r w:rsidR="003C6AA8">
        <w:rPr>
          <w:rFonts w:ascii="Times New Roman" w:hAnsi="Times New Roman"/>
          <w:b/>
        </w:rPr>
        <w:t>В</w:t>
      </w:r>
      <w:r w:rsidRPr="00A40CBB">
        <w:rPr>
          <w:rFonts w:ascii="Times New Roman" w:hAnsi="Times New Roman"/>
          <w:b/>
        </w:rPr>
        <w:t xml:space="preserve"> ГОРОДСКИ</w:t>
      </w:r>
      <w:r w:rsidR="003C6AA8">
        <w:rPr>
          <w:rFonts w:ascii="Times New Roman" w:hAnsi="Times New Roman"/>
          <w:b/>
        </w:rPr>
        <w:t>Х</w:t>
      </w:r>
      <w:r w:rsidRPr="00A40CBB">
        <w:rPr>
          <w:rFonts w:ascii="Times New Roman" w:hAnsi="Times New Roman"/>
          <w:b/>
        </w:rPr>
        <w:t xml:space="preserve"> ОКРУГА</w:t>
      </w:r>
      <w:r w:rsidR="003C6AA8">
        <w:rPr>
          <w:rFonts w:ascii="Times New Roman" w:hAnsi="Times New Roman"/>
          <w:b/>
        </w:rPr>
        <w:t>Х</w:t>
      </w:r>
      <w:r w:rsidRPr="00A40CBB">
        <w:rPr>
          <w:rFonts w:ascii="Times New Roman" w:hAnsi="Times New Roman"/>
          <w:b/>
        </w:rPr>
        <w:t xml:space="preserve"> И МУНИЦИПАЛЬНЫ</w:t>
      </w:r>
      <w:r w:rsidR="003C6AA8">
        <w:rPr>
          <w:rFonts w:ascii="Times New Roman" w:hAnsi="Times New Roman"/>
          <w:b/>
        </w:rPr>
        <w:t>Х</w:t>
      </w:r>
      <w:r w:rsidRPr="00A40CBB">
        <w:rPr>
          <w:rFonts w:ascii="Times New Roman" w:hAnsi="Times New Roman"/>
          <w:b/>
        </w:rPr>
        <w:t xml:space="preserve"> РАЙОНА</w:t>
      </w:r>
      <w:r w:rsidR="003C6AA8">
        <w:rPr>
          <w:rFonts w:ascii="Times New Roman" w:hAnsi="Times New Roman"/>
          <w:b/>
        </w:rPr>
        <w:t>Х</w:t>
      </w:r>
      <w:bookmarkEnd w:id="14"/>
    </w:p>
    <w:p w:rsidR="00F16867" w:rsidRDefault="00F16867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4"/>
        <w:gridCol w:w="1539"/>
        <w:gridCol w:w="1019"/>
        <w:gridCol w:w="1038"/>
        <w:gridCol w:w="1113"/>
        <w:gridCol w:w="1019"/>
        <w:gridCol w:w="1082"/>
        <w:gridCol w:w="944"/>
      </w:tblGrid>
      <w:tr w:rsidR="001C5966" w:rsidTr="001C5966">
        <w:trPr>
          <w:jc w:val="center"/>
        </w:trPr>
        <w:tc>
          <w:tcPr>
            <w:tcW w:w="30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6" w:rsidRDefault="006F2D17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A">
              <w:rPr>
                <w:rFonts w:ascii="Times New Roman" w:hAnsi="Times New Roman" w:cs="Times New Roman"/>
                <w:sz w:val="20"/>
                <w:szCs w:val="20"/>
              </w:rPr>
              <w:t>Городской округ, муниципальный район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6" w:rsidRDefault="001C5966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население, </w:t>
            </w:r>
            <w:r w:rsidR="00190758">
              <w:rPr>
                <w:rFonts w:ascii="Times New Roman" w:hAnsi="Times New Roman" w:cs="Times New Roman"/>
                <w:sz w:val="24"/>
                <w:szCs w:val="24"/>
              </w:rPr>
              <w:t xml:space="preserve">указавшее материал наружных стен,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66" w:rsidRDefault="001C5966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по материалу наружных стен занимаемых домов</w:t>
            </w:r>
            <w:r w:rsidR="00190758">
              <w:rPr>
                <w:rFonts w:ascii="Times New Roman" w:hAnsi="Times New Roman" w:cs="Times New Roman"/>
                <w:sz w:val="24"/>
                <w:szCs w:val="24"/>
              </w:rPr>
              <w:t>, в %</w:t>
            </w:r>
          </w:p>
        </w:tc>
      </w:tr>
      <w:tr w:rsidR="00190758" w:rsidTr="001C5966">
        <w:trPr>
          <w:jc w:val="center"/>
        </w:trPr>
        <w:tc>
          <w:tcPr>
            <w:tcW w:w="30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5966" w:rsidRDefault="001C5966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6" w:rsidRDefault="001C5966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6" w:rsidRDefault="001C5966" w:rsidP="0019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кирпич, камень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6" w:rsidRDefault="001C5966" w:rsidP="0019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панель, блок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6" w:rsidRDefault="001C5966" w:rsidP="0019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6" w:rsidRDefault="001C5966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моно-лит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6" w:rsidRDefault="001C5966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смешан-ный мате-риал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66" w:rsidRDefault="001C5966" w:rsidP="008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мате-риал</w:t>
            </w:r>
          </w:p>
        </w:tc>
      </w:tr>
      <w:tr w:rsidR="00190758" w:rsidTr="00EF269E">
        <w:trPr>
          <w:trHeight w:val="510"/>
          <w:jc w:val="center"/>
        </w:trPr>
        <w:tc>
          <w:tcPr>
            <w:tcW w:w="300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C5966" w:rsidP="0019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0758">
              <w:rPr>
                <w:rFonts w:ascii="Times New Roman" w:hAnsi="Times New Roman" w:cs="Times New Roman"/>
                <w:sz w:val="24"/>
                <w:szCs w:val="24"/>
              </w:rPr>
              <w:t>38350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Город Чита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291737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9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90758" w:rsidTr="00EF269E">
        <w:trPr>
          <w:trHeight w:val="680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left="2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Город Петровск-Забайкальский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 Горный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0758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9358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Акшинский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758" w:rsidTr="00EF269E">
        <w:trPr>
          <w:trHeight w:val="680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left="2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8592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19075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Балейский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Борзинский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47414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90758" w:rsidTr="00EF269E">
        <w:trPr>
          <w:trHeight w:val="680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left="2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Газимуро-Заводский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19217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Каларский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8998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Калганский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8732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21890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721890" w:rsidRPr="00BC5C48" w:rsidRDefault="00721890" w:rsidP="001C5966">
            <w:pPr>
              <w:ind w:firstLine="2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1890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34214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1890" w:rsidRDefault="00721890" w:rsidP="0028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1890" w:rsidRDefault="00721890" w:rsidP="0028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1890" w:rsidRDefault="00721890" w:rsidP="0028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1890" w:rsidRDefault="00721890" w:rsidP="0028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1890" w:rsidRDefault="00721890" w:rsidP="0028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721890" w:rsidRDefault="00721890" w:rsidP="0028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90758" w:rsidTr="00EF269E">
        <w:trPr>
          <w:trHeight w:val="680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Город Краснокаменск и</w:t>
            </w:r>
          </w:p>
          <w:p w:rsidR="001C5966" w:rsidRPr="00BC5C48" w:rsidRDefault="001C5966" w:rsidP="001C5966">
            <w:pPr>
              <w:ind w:left="242" w:firstLine="2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Краснокаменский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60749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left="284" w:hanging="1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Красночикойский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721890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Кыринский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13246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Могочинский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24796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Нерчинский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26526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6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A1175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190758" w:rsidTr="00EF269E">
        <w:trPr>
          <w:trHeight w:val="680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left="242" w:firstLine="2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A1175B" w:rsidP="006B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4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3C3401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3C3401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3C3401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3C3401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3C3401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3C3401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6B4E49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39843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6B4E49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6B4E49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6B4E49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6B4E49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6B4E49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F80B75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Ононский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6B4E49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11087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6B4E49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6B4E49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6B4E49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6B4E49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6B4E49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6B4E49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04F3" w:rsidTr="003804F3">
        <w:trPr>
          <w:trHeight w:val="454"/>
          <w:jc w:val="center"/>
        </w:trPr>
        <w:tc>
          <w:tcPr>
            <w:tcW w:w="10758" w:type="dxa"/>
            <w:gridSpan w:val="8"/>
            <w:tcBorders>
              <w:bottom w:val="single" w:sz="4" w:space="0" w:color="auto"/>
            </w:tcBorders>
            <w:vAlign w:val="bottom"/>
          </w:tcPr>
          <w:p w:rsidR="003804F3" w:rsidRDefault="003804F3" w:rsidP="00380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</w:t>
            </w:r>
          </w:p>
        </w:tc>
      </w:tr>
      <w:tr w:rsidR="003804F3" w:rsidTr="006F2D17">
        <w:trPr>
          <w:trHeight w:val="454"/>
          <w:jc w:val="center"/>
        </w:trPr>
        <w:tc>
          <w:tcPr>
            <w:tcW w:w="30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3" w:rsidRPr="00BC5C48" w:rsidRDefault="006F2D17" w:rsidP="006F2D17">
            <w:pPr>
              <w:ind w:firstLine="26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32A">
              <w:rPr>
                <w:rFonts w:ascii="Times New Roman" w:hAnsi="Times New Roman" w:cs="Times New Roman"/>
                <w:sz w:val="20"/>
                <w:szCs w:val="20"/>
              </w:rPr>
              <w:t>Городской округ, муниципальный район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3" w:rsidRDefault="003804F3" w:rsidP="0028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население, указавшее материал наружных стен, человек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4F3" w:rsidRDefault="003804F3" w:rsidP="0028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по материалу наружных стен занимаемых домов, в %</w:t>
            </w:r>
          </w:p>
        </w:tc>
      </w:tr>
      <w:tr w:rsidR="003804F3" w:rsidTr="00287029">
        <w:trPr>
          <w:trHeight w:val="454"/>
          <w:jc w:val="center"/>
        </w:trPr>
        <w:tc>
          <w:tcPr>
            <w:tcW w:w="30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4F3" w:rsidRPr="00BC5C48" w:rsidRDefault="003804F3" w:rsidP="001C5966">
            <w:pPr>
              <w:ind w:firstLine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4F3" w:rsidRDefault="003804F3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3" w:rsidRDefault="003804F3" w:rsidP="0028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кирпич, камень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3" w:rsidRDefault="003804F3" w:rsidP="0028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панель, блок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3" w:rsidRDefault="003804F3" w:rsidP="0028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3" w:rsidRDefault="003804F3" w:rsidP="0028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моно-лит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3" w:rsidRDefault="003804F3" w:rsidP="0028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смешан-ный мате-риал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4F3" w:rsidRDefault="003804F3" w:rsidP="0028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мате-риал</w:t>
            </w:r>
          </w:p>
        </w:tc>
      </w:tr>
      <w:tr w:rsidR="00EF269E" w:rsidTr="00EF269E">
        <w:trPr>
          <w:trHeight w:val="680"/>
          <w:jc w:val="center"/>
        </w:trPr>
        <w:tc>
          <w:tcPr>
            <w:tcW w:w="300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269E" w:rsidRPr="00BC5C48" w:rsidRDefault="00EF269E" w:rsidP="00DA6075">
            <w:pPr>
              <w:ind w:left="242" w:firstLine="2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F269E" w:rsidTr="00EF269E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EF269E" w:rsidRPr="00BC5C48" w:rsidRDefault="00EF269E" w:rsidP="00DA6075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Приаргунский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F269E" w:rsidTr="00EF269E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EF269E" w:rsidRPr="00BC5C48" w:rsidRDefault="00EF269E" w:rsidP="00DA6075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Сретенский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22393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F269E" w:rsidTr="00EF269E">
        <w:trPr>
          <w:trHeight w:val="680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EF269E" w:rsidRPr="00BC5C48" w:rsidRDefault="00EF269E" w:rsidP="00DA6075">
            <w:pPr>
              <w:ind w:left="242" w:firstLine="2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Тунгиро-Олекминский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EF269E" w:rsidRDefault="00EF269E" w:rsidP="00DA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Тунгокоченский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EE70E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12613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EE70E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EE70E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EE70E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EE70E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EE70E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EE70E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Улетовский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EE70E8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18646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Хилокский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30921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Чернышевский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34371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Читинский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59877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1E0A4B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Шелопугинский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8262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Шилкинский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42074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90758" w:rsidTr="00EF269E">
        <w:trPr>
          <w:trHeight w:val="680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left="5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Агинский Бурятский округ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C55F7C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75569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C55F7C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C55F7C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C55F7C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C55F7C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C55F7C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C55F7C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 Агинское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15336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752804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Дульдургинский район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3804F3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3804F3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3804F3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3804F3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3804F3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966" w:rsidRDefault="003804F3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bottom"/>
          </w:tcPr>
          <w:p w:rsidR="001C5966" w:rsidRDefault="003804F3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90758" w:rsidTr="001C5966">
        <w:trPr>
          <w:trHeight w:val="454"/>
          <w:jc w:val="center"/>
        </w:trPr>
        <w:tc>
          <w:tcPr>
            <w:tcW w:w="30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5966" w:rsidRPr="00BC5C48" w:rsidRDefault="001C5966" w:rsidP="001C5966">
            <w:pPr>
              <w:ind w:firstLine="2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Могойтуйский район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66" w:rsidRDefault="003804F3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26494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66" w:rsidRDefault="003804F3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66" w:rsidRDefault="003804F3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66" w:rsidRDefault="003804F3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66" w:rsidRDefault="003804F3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66" w:rsidRDefault="003804F3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C5966" w:rsidRDefault="003804F3" w:rsidP="001C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F16867" w:rsidRDefault="00F16867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867" w:rsidRDefault="00F16867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867" w:rsidRDefault="00F16867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867" w:rsidRDefault="00F16867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6299" w:rsidRDefault="00106299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6299" w:rsidRDefault="00106299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4F3" w:rsidRDefault="003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2DAF" w:rsidRDefault="00A82DAF" w:rsidP="00BE782F">
      <w:pPr>
        <w:pStyle w:val="aa"/>
        <w:rPr>
          <w:rFonts w:ascii="Times New Roman" w:hAnsi="Times New Roman"/>
          <w:b/>
        </w:rPr>
      </w:pPr>
      <w:bookmarkStart w:id="15" w:name="_Toc370973592"/>
      <w:r w:rsidRPr="00BE782F">
        <w:rPr>
          <w:rFonts w:ascii="Times New Roman" w:hAnsi="Times New Roman"/>
          <w:b/>
        </w:rPr>
        <w:lastRenderedPageBreak/>
        <w:t xml:space="preserve">ОБЕСПЕЧЕННОСТЬ ОТДЕЛЬНЫМИ ВИДАМИ БЛАГОУСТРОЙСТВА ЖИЛОГО ПОМЕЩЕНИЯ </w:t>
      </w:r>
      <w:r w:rsidR="00BE782F" w:rsidRPr="00BE782F">
        <w:rPr>
          <w:rFonts w:ascii="Times New Roman" w:hAnsi="Times New Roman"/>
          <w:b/>
        </w:rPr>
        <w:t xml:space="preserve">НАСЕЛЕНИЯ ЧАСТНЫХ ДОМОХОЗЯЙСТВ, ПРОЖИВАЮЩЕГО В ИНДИВИДУАЛЬНЫХ (ОДНОКОМНАТНЫХ) ДОМАХ, ОТДЕЛЬНЫХ И КОММУНАЛЬНЫХ КВАРТИРАХ </w:t>
      </w:r>
      <w:r w:rsidR="00B6291C">
        <w:rPr>
          <w:rFonts w:ascii="Times New Roman" w:hAnsi="Times New Roman"/>
          <w:b/>
        </w:rPr>
        <w:t>В</w:t>
      </w:r>
      <w:r w:rsidR="00BE782F" w:rsidRPr="00BE782F">
        <w:rPr>
          <w:rFonts w:ascii="Times New Roman" w:hAnsi="Times New Roman"/>
          <w:b/>
        </w:rPr>
        <w:t xml:space="preserve"> ГОРОДСКИ</w:t>
      </w:r>
      <w:r w:rsidR="00B6291C">
        <w:rPr>
          <w:rFonts w:ascii="Times New Roman" w:hAnsi="Times New Roman"/>
          <w:b/>
        </w:rPr>
        <w:t>Х</w:t>
      </w:r>
      <w:r w:rsidR="00BE782F" w:rsidRPr="00BE782F">
        <w:rPr>
          <w:rFonts w:ascii="Times New Roman" w:hAnsi="Times New Roman"/>
          <w:b/>
        </w:rPr>
        <w:t xml:space="preserve"> ОКРУГА</w:t>
      </w:r>
      <w:r w:rsidR="00B6291C">
        <w:rPr>
          <w:rFonts w:ascii="Times New Roman" w:hAnsi="Times New Roman"/>
          <w:b/>
        </w:rPr>
        <w:t>Х</w:t>
      </w:r>
      <w:r w:rsidR="00BE782F" w:rsidRPr="00BE782F">
        <w:rPr>
          <w:rFonts w:ascii="Times New Roman" w:hAnsi="Times New Roman"/>
          <w:b/>
        </w:rPr>
        <w:t xml:space="preserve"> И МУНИЦИПАЛЬНЫ</w:t>
      </w:r>
      <w:r w:rsidR="00E40BDB">
        <w:rPr>
          <w:rFonts w:ascii="Times New Roman" w:hAnsi="Times New Roman"/>
          <w:b/>
        </w:rPr>
        <w:t>Х</w:t>
      </w:r>
      <w:r w:rsidR="00BE782F" w:rsidRPr="00BE782F">
        <w:rPr>
          <w:rFonts w:ascii="Times New Roman" w:hAnsi="Times New Roman"/>
          <w:b/>
        </w:rPr>
        <w:t xml:space="preserve"> РАЙОНА</w:t>
      </w:r>
      <w:r w:rsidR="00E40BDB">
        <w:rPr>
          <w:rFonts w:ascii="Times New Roman" w:hAnsi="Times New Roman"/>
          <w:b/>
        </w:rPr>
        <w:t>Х</w:t>
      </w:r>
      <w:bookmarkEnd w:id="15"/>
    </w:p>
    <w:p w:rsidR="000E01DC" w:rsidRPr="009763A6" w:rsidRDefault="000E01DC" w:rsidP="009763A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993"/>
        <w:gridCol w:w="850"/>
        <w:gridCol w:w="851"/>
        <w:gridCol w:w="983"/>
        <w:gridCol w:w="992"/>
        <w:gridCol w:w="1001"/>
        <w:gridCol w:w="897"/>
        <w:gridCol w:w="850"/>
        <w:gridCol w:w="767"/>
      </w:tblGrid>
      <w:tr w:rsidR="00F54BE4" w:rsidTr="007F2306">
        <w:trPr>
          <w:trHeight w:val="340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4" w:rsidRDefault="006F2D17" w:rsidP="008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2A">
              <w:rPr>
                <w:rFonts w:ascii="Times New Roman" w:hAnsi="Times New Roman" w:cs="Times New Roman"/>
                <w:sz w:val="20"/>
                <w:szCs w:val="20"/>
              </w:rPr>
              <w:t>Городской округ, муниципальный район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4" w:rsidRPr="009763A6" w:rsidRDefault="009763A6" w:rsidP="00976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3A6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домохо-зяйства</w:t>
            </w:r>
          </w:p>
        </w:tc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E4" w:rsidRPr="00F54BE4" w:rsidRDefault="00F54BE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E4">
              <w:rPr>
                <w:rFonts w:ascii="Times New Roman" w:hAnsi="Times New Roman" w:cs="Times New Roman"/>
                <w:sz w:val="20"/>
                <w:szCs w:val="20"/>
              </w:rPr>
              <w:t>Домохозяйства, проживающие в жилых помещениях, оборудованных</w:t>
            </w:r>
          </w:p>
        </w:tc>
      </w:tr>
      <w:tr w:rsidR="00F54BE4" w:rsidTr="007F2306"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4BE4" w:rsidRDefault="00F54BE4" w:rsidP="008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4" w:rsidRPr="00E5715F" w:rsidRDefault="00F54BE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BE4" w:rsidRPr="00E5715F" w:rsidRDefault="00F54BE4" w:rsidP="0044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элект</w:t>
            </w:r>
            <w:r w:rsidR="006F2D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ри-чест</w:t>
            </w:r>
            <w:r w:rsidR="006F2D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BE4" w:rsidRPr="00E5715F" w:rsidRDefault="00F54BE4" w:rsidP="00F5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 xml:space="preserve"> (сете-в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, бал-лон-ны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BE4" w:rsidRPr="00E5715F" w:rsidRDefault="00F54BE4" w:rsidP="0044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водо-снаб-</w:t>
            </w:r>
          </w:p>
          <w:p w:rsidR="00F54BE4" w:rsidRPr="00E5715F" w:rsidRDefault="00F54BE4" w:rsidP="00F5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водо-прово-дом из 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комму-нальн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, индиви-дуаль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 xml:space="preserve"> систе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BE4" w:rsidRPr="00E5715F" w:rsidRDefault="00F54BE4" w:rsidP="000E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горяч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снаб-</w:t>
            </w:r>
          </w:p>
          <w:p w:rsidR="00F54BE4" w:rsidRPr="00E5715F" w:rsidRDefault="00F54BE4" w:rsidP="00E57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 xml:space="preserve"> (цент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, от индиви-дуаль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ных водо-</w:t>
            </w:r>
          </w:p>
          <w:p w:rsidR="00F54BE4" w:rsidRPr="00E5715F" w:rsidRDefault="00F54BE4" w:rsidP="00E57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нагре-вателей</w:t>
            </w:r>
            <w:r w:rsidR="00D92A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4" w:rsidRPr="00E5715F" w:rsidRDefault="00F54BE4" w:rsidP="00F5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канали-зацией (через комму-наль-ную кана-лизаци-онную систе-му)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E4" w:rsidRPr="00E5715F" w:rsidRDefault="00F54BE4" w:rsidP="00F5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телекоммуникациями</w:t>
            </w:r>
          </w:p>
        </w:tc>
      </w:tr>
      <w:tr w:rsidR="00F54BE4" w:rsidTr="007F2306"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4BE4" w:rsidRPr="00F54BE4" w:rsidRDefault="00F54BE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4" w:rsidRPr="00F54BE4" w:rsidRDefault="00F54BE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4" w:rsidRPr="00F54BE4" w:rsidRDefault="00F54BE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4" w:rsidRPr="00F54BE4" w:rsidRDefault="00F54BE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4" w:rsidRPr="00F54BE4" w:rsidRDefault="00F54BE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4" w:rsidRPr="00F54BE4" w:rsidRDefault="00F54BE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4" w:rsidRPr="00F54BE4" w:rsidRDefault="00F54BE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4" w:rsidRPr="00F54BE4" w:rsidRDefault="00F54BE4" w:rsidP="00443417">
            <w:pPr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E4">
              <w:rPr>
                <w:rFonts w:ascii="Times New Roman" w:hAnsi="Times New Roman" w:cs="Times New Roman"/>
                <w:sz w:val="20"/>
                <w:szCs w:val="20"/>
              </w:rPr>
              <w:t>стацио</w:t>
            </w:r>
            <w:r w:rsidR="004434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4BE4">
              <w:rPr>
                <w:rFonts w:ascii="Times New Roman" w:hAnsi="Times New Roman" w:cs="Times New Roman"/>
                <w:sz w:val="20"/>
                <w:szCs w:val="20"/>
              </w:rPr>
              <w:t>нарной 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4BE4">
              <w:rPr>
                <w:rFonts w:ascii="Times New Roman" w:hAnsi="Times New Roman" w:cs="Times New Roman"/>
                <w:sz w:val="20"/>
                <w:szCs w:val="20"/>
              </w:rPr>
              <w:t>фонной связью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4" w:rsidRPr="00F54BE4" w:rsidRDefault="00F54BE4" w:rsidP="0081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r w:rsidR="004434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визи</w:t>
            </w:r>
            <w:r w:rsidR="004434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онной анте</w:t>
            </w:r>
            <w:r w:rsidR="00E420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</w:tcBorders>
          </w:tcPr>
          <w:p w:rsidR="00F54BE4" w:rsidRPr="00F54BE4" w:rsidRDefault="00F54BE4" w:rsidP="00F5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доступом в сеть Интернет (включая мо</w:t>
            </w:r>
            <w:r w:rsidR="006F2D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биль-ный)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63A6" w:rsidRPr="006F2D17" w:rsidRDefault="009763A6" w:rsidP="00443417">
            <w:pPr>
              <w:rPr>
                <w:rFonts w:ascii="Times New Roman" w:hAnsi="Times New Roman" w:cs="Times New Roman"/>
                <w:bCs/>
              </w:rPr>
            </w:pPr>
            <w:r w:rsidRPr="006F2D17">
              <w:rPr>
                <w:rFonts w:ascii="Times New Roman" w:hAnsi="Times New Roman" w:cs="Times New Roman"/>
                <w:bCs/>
              </w:rPr>
              <w:t>Забайкальский край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378255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3417">
              <w:rPr>
                <w:rFonts w:ascii="Times New Roman" w:hAnsi="Times New Roman" w:cs="Times New Roman"/>
                <w:sz w:val="21"/>
                <w:szCs w:val="21"/>
              </w:rPr>
              <w:t>370238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112303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156047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170658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146625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311436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87684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443417">
            <w:pPr>
              <w:ind w:firstLine="242"/>
              <w:rPr>
                <w:rFonts w:ascii="Times New Roman" w:hAnsi="Times New Roman" w:cs="Times New Roman"/>
                <w:bCs/>
              </w:rPr>
            </w:pPr>
            <w:r w:rsidRPr="006F2D17">
              <w:rPr>
                <w:rFonts w:ascii="Times New Roman" w:hAnsi="Times New Roman" w:cs="Times New Roman"/>
                <w:bCs/>
              </w:rPr>
              <w:t>Город Чита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110168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106965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32157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89429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85411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88428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64466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78640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43840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443417">
            <w:pPr>
              <w:ind w:left="242"/>
              <w:rPr>
                <w:rFonts w:ascii="Times New Roman" w:hAnsi="Times New Roman" w:cs="Times New Roman"/>
                <w:bCs/>
              </w:rPr>
            </w:pPr>
            <w:r w:rsidRPr="006F2D17">
              <w:rPr>
                <w:rFonts w:ascii="Times New Roman" w:hAnsi="Times New Roman" w:cs="Times New Roman"/>
                <w:bCs/>
              </w:rPr>
              <w:t>Город Петровск-Забайкальский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7324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2437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3281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4434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5412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1130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443417">
            <w:pPr>
              <w:ind w:firstLine="242"/>
              <w:rPr>
                <w:rFonts w:ascii="Times New Roman" w:hAnsi="Times New Roman" w:cs="Times New Roman"/>
                <w:bCs/>
              </w:rPr>
            </w:pPr>
            <w:r w:rsidRPr="006F2D17">
              <w:rPr>
                <w:rFonts w:ascii="Times New Roman" w:hAnsi="Times New Roman" w:cs="Times New Roman"/>
                <w:bCs/>
              </w:rPr>
              <w:t>Поселок Горный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2913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6F47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6F4738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2465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1083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443417">
            <w:pPr>
              <w:ind w:firstLine="242"/>
              <w:rPr>
                <w:rFonts w:ascii="Times New Roman" w:hAnsi="Times New Roman" w:cs="Times New Roman"/>
                <w:bCs/>
              </w:rPr>
            </w:pPr>
            <w:r w:rsidRPr="006F2D17">
              <w:rPr>
                <w:rFonts w:ascii="Times New Roman" w:hAnsi="Times New Roman" w:cs="Times New Roman"/>
                <w:bCs/>
              </w:rPr>
              <w:t>Акшинский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3857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9763A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3417">
              <w:rPr>
                <w:rFonts w:ascii="Times New Roman" w:hAnsi="Times New Roman" w:cs="Times New Roman"/>
                <w:sz w:val="21"/>
                <w:szCs w:val="21"/>
              </w:rPr>
              <w:t>3825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D92ABC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3417">
              <w:rPr>
                <w:rFonts w:ascii="Times New Roman" w:hAnsi="Times New Roman" w:cs="Times New Roman"/>
                <w:sz w:val="21"/>
                <w:szCs w:val="21"/>
              </w:rPr>
              <w:t>2322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D92ABC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3417">
              <w:rPr>
                <w:rFonts w:ascii="Times New Roman" w:hAnsi="Times New Roman" w:cs="Times New Roman"/>
                <w:sz w:val="21"/>
                <w:szCs w:val="21"/>
              </w:rPr>
              <w:t>198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D92ABC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3417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D92ABC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3417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D92ABC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3417">
              <w:rPr>
                <w:rFonts w:ascii="Times New Roman" w:hAnsi="Times New Roman" w:cs="Times New Roman"/>
                <w:sz w:val="21"/>
                <w:szCs w:val="21"/>
              </w:rPr>
              <w:t>1755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D92ABC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3417">
              <w:rPr>
                <w:rFonts w:ascii="Times New Roman" w:hAnsi="Times New Roman" w:cs="Times New Roman"/>
                <w:sz w:val="21"/>
                <w:szCs w:val="21"/>
              </w:rPr>
              <w:t>3515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D92ABC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3417">
              <w:rPr>
                <w:rFonts w:ascii="Times New Roman" w:hAnsi="Times New Roman" w:cs="Times New Roman"/>
                <w:sz w:val="21"/>
                <w:szCs w:val="21"/>
              </w:rPr>
              <w:t>315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443417">
            <w:pPr>
              <w:ind w:left="242"/>
              <w:rPr>
                <w:rFonts w:ascii="Times New Roman" w:hAnsi="Times New Roman" w:cs="Times New Roman"/>
                <w:u w:val="single"/>
              </w:rPr>
            </w:pPr>
            <w:r w:rsidRPr="006F2D17">
              <w:rPr>
                <w:rFonts w:ascii="Times New Roman" w:hAnsi="Times New Roman" w:cs="Times New Roman"/>
                <w:bCs/>
              </w:rPr>
              <w:t>Александрово-Заводский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3155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1512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2797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1052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443417">
            <w:pPr>
              <w:ind w:firstLine="242"/>
              <w:rPr>
                <w:rFonts w:ascii="Times New Roman" w:hAnsi="Times New Roman" w:cs="Times New Roman"/>
                <w:u w:val="single"/>
              </w:rPr>
            </w:pPr>
            <w:r w:rsidRPr="006F2D17">
              <w:rPr>
                <w:rFonts w:ascii="Times New Roman" w:hAnsi="Times New Roman" w:cs="Times New Roman"/>
                <w:bCs/>
              </w:rPr>
              <w:t>Балейский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7844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2853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423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889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6757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550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443417">
            <w:pPr>
              <w:ind w:firstLine="242"/>
              <w:rPr>
                <w:rFonts w:ascii="Times New Roman" w:hAnsi="Times New Roman" w:cs="Times New Roman"/>
                <w:u w:val="single"/>
              </w:rPr>
            </w:pPr>
            <w:r w:rsidRPr="006F2D17">
              <w:rPr>
                <w:rFonts w:ascii="Times New Roman" w:hAnsi="Times New Roman" w:cs="Times New Roman"/>
                <w:bCs/>
              </w:rPr>
              <w:t>Борзинский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17039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16797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2857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6467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8945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15125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2828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443417">
            <w:pPr>
              <w:ind w:left="242"/>
              <w:rPr>
                <w:rFonts w:ascii="Times New Roman" w:hAnsi="Times New Roman" w:cs="Times New Roman"/>
                <w:u w:val="single"/>
              </w:rPr>
            </w:pPr>
            <w:r w:rsidRPr="006F2D17">
              <w:rPr>
                <w:rFonts w:ascii="Times New Roman" w:hAnsi="Times New Roman" w:cs="Times New Roman"/>
                <w:bCs/>
              </w:rPr>
              <w:t>Газимуро-Заводский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3228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1626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378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2540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121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6F2D17">
            <w:pPr>
              <w:ind w:left="284" w:hanging="42"/>
              <w:rPr>
                <w:rFonts w:ascii="Times New Roman" w:hAnsi="Times New Roman" w:cs="Times New Roman"/>
                <w:u w:val="single"/>
              </w:rPr>
            </w:pPr>
            <w:r w:rsidRPr="006F2D17">
              <w:rPr>
                <w:rFonts w:ascii="Times New Roman" w:hAnsi="Times New Roman" w:cs="Times New Roman"/>
                <w:bCs/>
              </w:rPr>
              <w:t>Забайкальский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6793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1661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4434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2867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3092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5448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1532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443417">
            <w:pPr>
              <w:ind w:firstLine="242"/>
              <w:rPr>
                <w:rFonts w:ascii="Times New Roman" w:hAnsi="Times New Roman" w:cs="Times New Roman"/>
                <w:u w:val="single"/>
              </w:rPr>
            </w:pPr>
            <w:r w:rsidRPr="006F2D17">
              <w:rPr>
                <w:rFonts w:ascii="Times New Roman" w:hAnsi="Times New Roman" w:cs="Times New Roman"/>
                <w:bCs/>
              </w:rPr>
              <w:t>Каларский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3431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1807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3223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443417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1097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443417">
            <w:pPr>
              <w:ind w:firstLine="242"/>
              <w:rPr>
                <w:rFonts w:ascii="Times New Roman" w:hAnsi="Times New Roman" w:cs="Times New Roman"/>
                <w:u w:val="single"/>
              </w:rPr>
            </w:pPr>
            <w:r w:rsidRPr="006F2D17">
              <w:rPr>
                <w:rFonts w:ascii="Times New Roman" w:hAnsi="Times New Roman" w:cs="Times New Roman"/>
                <w:bCs/>
              </w:rPr>
              <w:t>Калганский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1703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174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2665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161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443417">
            <w:pPr>
              <w:ind w:firstLine="242"/>
              <w:rPr>
                <w:rFonts w:ascii="Times New Roman" w:hAnsi="Times New Roman" w:cs="Times New Roman"/>
                <w:u w:val="single"/>
              </w:rPr>
            </w:pPr>
            <w:r w:rsidRPr="006F2D17">
              <w:rPr>
                <w:rFonts w:ascii="Times New Roman" w:hAnsi="Times New Roman" w:cs="Times New Roman"/>
                <w:bCs/>
              </w:rPr>
              <w:t>Карымский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12099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3794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2581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3134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10716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C107D0" w:rsidP="006F47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F473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6F2D17">
            <w:pPr>
              <w:ind w:left="284" w:hanging="42"/>
              <w:rPr>
                <w:rFonts w:ascii="Times New Roman" w:hAnsi="Times New Roman" w:cs="Times New Roman"/>
                <w:bCs/>
              </w:rPr>
            </w:pPr>
            <w:r w:rsidRPr="006F2D17">
              <w:rPr>
                <w:rFonts w:ascii="Times New Roman" w:hAnsi="Times New Roman" w:cs="Times New Roman"/>
                <w:bCs/>
              </w:rPr>
              <w:t>Город Краснокаменск и</w:t>
            </w:r>
          </w:p>
          <w:p w:rsidR="009763A6" w:rsidRPr="006F2D17" w:rsidRDefault="009763A6" w:rsidP="00443417">
            <w:pPr>
              <w:ind w:left="242" w:firstLine="27"/>
              <w:rPr>
                <w:rFonts w:ascii="Times New Roman" w:hAnsi="Times New Roman" w:cs="Times New Roman"/>
                <w:u w:val="single"/>
              </w:rPr>
            </w:pPr>
            <w:r w:rsidRPr="006F2D17">
              <w:rPr>
                <w:rFonts w:ascii="Times New Roman" w:hAnsi="Times New Roman" w:cs="Times New Roman"/>
                <w:bCs/>
              </w:rPr>
              <w:t>Краснокаменский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24056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23407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20697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20007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20377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15242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20067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6300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443417">
            <w:pPr>
              <w:ind w:left="284" w:hanging="15"/>
              <w:rPr>
                <w:rFonts w:ascii="Times New Roman" w:hAnsi="Times New Roman" w:cs="Times New Roman"/>
                <w:u w:val="single"/>
              </w:rPr>
            </w:pPr>
            <w:r w:rsidRPr="006F2D17">
              <w:rPr>
                <w:rFonts w:ascii="Times New Roman" w:hAnsi="Times New Roman" w:cs="Times New Roman"/>
                <w:bCs/>
              </w:rPr>
              <w:t>Красночикойский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7334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4420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147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6590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462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443417">
            <w:pPr>
              <w:ind w:firstLine="269"/>
              <w:rPr>
                <w:rFonts w:ascii="Times New Roman" w:hAnsi="Times New Roman" w:cs="Times New Roman"/>
                <w:u w:val="single"/>
              </w:rPr>
            </w:pPr>
            <w:r w:rsidRPr="006F2D17">
              <w:rPr>
                <w:rFonts w:ascii="Times New Roman" w:hAnsi="Times New Roman" w:cs="Times New Roman"/>
                <w:bCs/>
              </w:rPr>
              <w:t>Кыринский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4824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3052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147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4283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362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6F2D17">
            <w:pPr>
              <w:ind w:left="284" w:hanging="15"/>
              <w:rPr>
                <w:rFonts w:ascii="Times New Roman" w:hAnsi="Times New Roman" w:cs="Times New Roman"/>
                <w:u w:val="single"/>
              </w:rPr>
            </w:pPr>
            <w:r w:rsidRPr="006F2D17">
              <w:rPr>
                <w:rFonts w:ascii="Times New Roman" w:hAnsi="Times New Roman" w:cs="Times New Roman"/>
                <w:bCs/>
              </w:rPr>
              <w:t>Могочинский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9535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2337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3707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8423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1673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443417">
            <w:pPr>
              <w:ind w:firstLine="269"/>
              <w:rPr>
                <w:rFonts w:ascii="Times New Roman" w:hAnsi="Times New Roman" w:cs="Times New Roman"/>
                <w:u w:val="single"/>
              </w:rPr>
            </w:pPr>
            <w:r w:rsidRPr="006F2D17">
              <w:rPr>
                <w:rFonts w:ascii="Times New Roman" w:hAnsi="Times New Roman" w:cs="Times New Roman"/>
                <w:bCs/>
              </w:rPr>
              <w:t>Нерчинский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9068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2723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528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1682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7638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1937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443417">
            <w:pPr>
              <w:ind w:left="242" w:firstLine="27"/>
              <w:rPr>
                <w:rFonts w:ascii="Times New Roman" w:hAnsi="Times New Roman" w:cs="Times New Roman"/>
                <w:u w:val="single"/>
              </w:rPr>
            </w:pPr>
            <w:r w:rsidRPr="006F2D17">
              <w:rPr>
                <w:rFonts w:ascii="Times New Roman" w:hAnsi="Times New Roman" w:cs="Times New Roman"/>
                <w:bCs/>
              </w:rPr>
              <w:t>Нерчинско-Заводский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3674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2097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3254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158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6F2D17">
            <w:pPr>
              <w:ind w:left="284" w:hanging="15"/>
              <w:rPr>
                <w:rFonts w:ascii="Times New Roman" w:hAnsi="Times New Roman" w:cs="Times New Roman"/>
                <w:bCs/>
              </w:rPr>
            </w:pPr>
            <w:r w:rsidRPr="006F2D17">
              <w:rPr>
                <w:rFonts w:ascii="Times New Roman" w:hAnsi="Times New Roman" w:cs="Times New Roman"/>
                <w:bCs/>
              </w:rPr>
              <w:t>Оловяннинский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13889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2517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6156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6384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11394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3011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443417">
            <w:pPr>
              <w:ind w:firstLine="269"/>
              <w:rPr>
                <w:rFonts w:ascii="Times New Roman" w:hAnsi="Times New Roman" w:cs="Times New Roman"/>
                <w:u w:val="single"/>
              </w:rPr>
            </w:pPr>
            <w:r w:rsidRPr="006F2D17">
              <w:rPr>
                <w:rFonts w:ascii="Times New Roman" w:hAnsi="Times New Roman" w:cs="Times New Roman"/>
                <w:bCs/>
              </w:rPr>
              <w:t>Ононский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3866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2179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3431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312</w:t>
            </w:r>
          </w:p>
        </w:tc>
      </w:tr>
      <w:tr w:rsidR="007F2306" w:rsidTr="007F2306">
        <w:trPr>
          <w:trHeight w:val="340"/>
        </w:trPr>
        <w:tc>
          <w:tcPr>
            <w:tcW w:w="10560" w:type="dxa"/>
            <w:gridSpan w:val="10"/>
            <w:tcBorders>
              <w:bottom w:val="single" w:sz="4" w:space="0" w:color="auto"/>
            </w:tcBorders>
            <w:vAlign w:val="bottom"/>
          </w:tcPr>
          <w:p w:rsidR="007F2306" w:rsidRDefault="007F2306" w:rsidP="007F23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Продолжение</w:t>
            </w:r>
          </w:p>
        </w:tc>
      </w:tr>
      <w:tr w:rsidR="007F2306" w:rsidTr="007F2306">
        <w:trPr>
          <w:trHeight w:val="340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6" w:rsidRDefault="007F2306" w:rsidP="00A4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2A">
              <w:rPr>
                <w:rFonts w:ascii="Times New Roman" w:hAnsi="Times New Roman" w:cs="Times New Roman"/>
                <w:sz w:val="20"/>
                <w:szCs w:val="20"/>
              </w:rPr>
              <w:t>Городской округ, муниципальный район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6" w:rsidRPr="009763A6" w:rsidRDefault="007F2306" w:rsidP="00A4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3A6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домохо-зяйства</w:t>
            </w:r>
          </w:p>
        </w:tc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6" w:rsidRPr="00F54BE4" w:rsidRDefault="007F2306" w:rsidP="00A4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E4">
              <w:rPr>
                <w:rFonts w:ascii="Times New Roman" w:hAnsi="Times New Roman" w:cs="Times New Roman"/>
                <w:sz w:val="20"/>
                <w:szCs w:val="20"/>
              </w:rPr>
              <w:t>Домохозяйства, проживающие в жилых помещениях, оборудованных</w:t>
            </w:r>
          </w:p>
        </w:tc>
      </w:tr>
      <w:tr w:rsidR="007F2306" w:rsidTr="0046420C">
        <w:trPr>
          <w:trHeight w:val="340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306" w:rsidRPr="006F2D17" w:rsidRDefault="007F2306" w:rsidP="00443417">
            <w:pPr>
              <w:ind w:firstLine="26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306" w:rsidRPr="00D92ABC" w:rsidRDefault="007F2306" w:rsidP="0044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6" w:rsidRPr="00E5715F" w:rsidRDefault="007F2306" w:rsidP="00A4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элект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ри-чест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6" w:rsidRPr="00E5715F" w:rsidRDefault="007F2306" w:rsidP="00A4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 xml:space="preserve"> (сете-в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, бал-лон-ны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6" w:rsidRPr="00E5715F" w:rsidRDefault="007F2306" w:rsidP="00A4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водо-снаб-</w:t>
            </w:r>
          </w:p>
          <w:p w:rsidR="007F2306" w:rsidRPr="00E5715F" w:rsidRDefault="007F2306" w:rsidP="00A4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водо-прово-дом из 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комму-нальн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, индиви-дуаль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 xml:space="preserve"> систе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6" w:rsidRPr="00E5715F" w:rsidRDefault="007F2306" w:rsidP="00A4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горяч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снаб-</w:t>
            </w:r>
          </w:p>
          <w:p w:rsidR="007F2306" w:rsidRPr="00E5715F" w:rsidRDefault="007F2306" w:rsidP="00A4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 xml:space="preserve"> (цент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, от индиви-дуаль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ных водо-</w:t>
            </w:r>
          </w:p>
          <w:p w:rsidR="007F2306" w:rsidRPr="00E5715F" w:rsidRDefault="007F2306" w:rsidP="00A4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>нагре-вателей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57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6" w:rsidRPr="00E5715F" w:rsidRDefault="007F2306" w:rsidP="00A4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канали-зацией (через комму-наль-ную кана-лизаци-онную систе-му)</w:t>
            </w:r>
          </w:p>
        </w:tc>
        <w:tc>
          <w:tcPr>
            <w:tcW w:w="25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F2306" w:rsidRDefault="007F2306" w:rsidP="004642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телекоммуникациями</w:t>
            </w:r>
          </w:p>
        </w:tc>
      </w:tr>
      <w:tr w:rsidR="007F2306" w:rsidTr="007F2306">
        <w:trPr>
          <w:trHeight w:val="340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306" w:rsidRPr="006F2D17" w:rsidRDefault="007F2306" w:rsidP="00443417">
            <w:pPr>
              <w:ind w:firstLine="26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306" w:rsidRPr="00D92ABC" w:rsidRDefault="007F2306" w:rsidP="0044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306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306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306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306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306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6" w:rsidRPr="00F54BE4" w:rsidRDefault="007F2306" w:rsidP="00A40CBB">
            <w:pPr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E4">
              <w:rPr>
                <w:rFonts w:ascii="Times New Roman" w:hAnsi="Times New Roman" w:cs="Times New Roman"/>
                <w:sz w:val="20"/>
                <w:szCs w:val="20"/>
              </w:rPr>
              <w:t>стацио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4BE4">
              <w:rPr>
                <w:rFonts w:ascii="Times New Roman" w:hAnsi="Times New Roman" w:cs="Times New Roman"/>
                <w:sz w:val="20"/>
                <w:szCs w:val="20"/>
              </w:rPr>
              <w:t>нарной 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4BE4">
              <w:rPr>
                <w:rFonts w:ascii="Times New Roman" w:hAnsi="Times New Roman" w:cs="Times New Roman"/>
                <w:sz w:val="20"/>
                <w:szCs w:val="20"/>
              </w:rPr>
              <w:t>фонной связью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6" w:rsidRPr="00F54BE4" w:rsidRDefault="007F2306" w:rsidP="00A4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теле-визи-онной анте-ной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</w:tcBorders>
          </w:tcPr>
          <w:p w:rsidR="007F2306" w:rsidRPr="00F54BE4" w:rsidRDefault="007F2306" w:rsidP="00A4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доступом в сеть Интернет (включая мо-биль-ный)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63A6" w:rsidRPr="006F2D17" w:rsidRDefault="009763A6" w:rsidP="00443417">
            <w:pPr>
              <w:ind w:left="242" w:firstLine="27"/>
              <w:rPr>
                <w:rFonts w:ascii="Times New Roman" w:hAnsi="Times New Roman" w:cs="Times New Roman"/>
                <w:u w:val="single"/>
              </w:rPr>
            </w:pPr>
            <w:r w:rsidRPr="006F2D17">
              <w:rPr>
                <w:rFonts w:ascii="Times New Roman" w:hAnsi="Times New Roman" w:cs="Times New Roman"/>
                <w:bCs/>
              </w:rPr>
              <w:t>Петровск-Забайкальский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7112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2239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518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6F2D17" w:rsidRDefault="009763A6" w:rsidP="006F2D17">
            <w:pPr>
              <w:ind w:left="284" w:hanging="15"/>
              <w:rPr>
                <w:rFonts w:ascii="Times New Roman" w:hAnsi="Times New Roman" w:cs="Times New Roman"/>
                <w:u w:val="single"/>
              </w:rPr>
            </w:pPr>
            <w:r w:rsidRPr="006F2D17">
              <w:rPr>
                <w:rFonts w:ascii="Times New Roman" w:hAnsi="Times New Roman" w:cs="Times New Roman"/>
                <w:bCs/>
              </w:rPr>
              <w:t>Приаргунский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7598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2580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2355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6901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1553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BC5C48" w:rsidRDefault="009763A6" w:rsidP="00443417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Сретенский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8533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3966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1289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2033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7196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747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BC5C48" w:rsidRDefault="009763A6" w:rsidP="00443417">
            <w:pPr>
              <w:ind w:left="242" w:firstLine="2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Тунгиро-Олекминский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440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BC5C48" w:rsidRDefault="009763A6" w:rsidP="006F2D17">
            <w:pPr>
              <w:ind w:left="284" w:hanging="1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Тунгокоченский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2526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546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604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4214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975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BC5C48" w:rsidRDefault="009763A6" w:rsidP="00443417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Улетовский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7075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3738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624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543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6388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790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BC5C48" w:rsidRDefault="009763A6" w:rsidP="00443417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Хилокский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11404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11247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1149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1331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1636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10900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2082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BC5C48" w:rsidRDefault="009763A6" w:rsidP="006F2D17">
            <w:pPr>
              <w:ind w:left="284" w:hanging="1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Чернышевский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12445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2232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3242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3951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11323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2044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BC5C48" w:rsidRDefault="009763A6" w:rsidP="00443417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Читинский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20365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19966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6F4738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7879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3756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5312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16957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C107D0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3591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BC5C48" w:rsidRDefault="009763A6" w:rsidP="006F2D17">
            <w:pPr>
              <w:ind w:left="284" w:hanging="1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Шелопугинский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3047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1640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2252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BC5C48" w:rsidRDefault="009763A6" w:rsidP="006F2D17">
            <w:pPr>
              <w:ind w:left="284" w:hanging="1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Шилкинский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16030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15597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6344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6151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6318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13790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2267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BC5C48" w:rsidRDefault="009763A6" w:rsidP="00443417">
            <w:pPr>
              <w:ind w:left="5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Агинский Бурятский округ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22325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10384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1649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1920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20547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3443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BC5C48" w:rsidRDefault="009763A6" w:rsidP="006F2D17">
            <w:pPr>
              <w:ind w:left="284" w:hanging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 Агинское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4658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2587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4176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1213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BC5C48" w:rsidRDefault="009763A6" w:rsidP="00443417">
            <w:pPr>
              <w:ind w:firstLine="2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5333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1864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1131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1141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4878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9763A6" w:rsidRPr="00BC5C48" w:rsidRDefault="009763A6" w:rsidP="006F2D17">
            <w:pPr>
              <w:ind w:left="284" w:hanging="1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Дульдургинский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4561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1858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4061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582</w:t>
            </w:r>
          </w:p>
        </w:tc>
      </w:tr>
      <w:tr w:rsidR="009763A6" w:rsidTr="007F2306">
        <w:trPr>
          <w:trHeight w:val="340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63A6" w:rsidRPr="00BC5C48" w:rsidRDefault="009763A6" w:rsidP="006F2D17">
            <w:pPr>
              <w:ind w:left="284" w:hanging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C48">
              <w:rPr>
                <w:rFonts w:ascii="Times New Roman" w:hAnsi="Times New Roman" w:cs="Times New Roman"/>
                <w:bCs/>
                <w:sz w:val="24"/>
                <w:szCs w:val="24"/>
              </w:rPr>
              <w:t>Могойтуйский район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A6" w:rsidRPr="00D92ABC" w:rsidRDefault="009763A6" w:rsidP="00443417">
            <w:pPr>
              <w:jc w:val="center"/>
              <w:rPr>
                <w:rFonts w:ascii="Times New Roman" w:hAnsi="Times New Roman" w:cs="Times New Roman"/>
              </w:rPr>
            </w:pPr>
            <w:r w:rsidRPr="00D92ABC">
              <w:rPr>
                <w:rFonts w:ascii="Times New Roman" w:hAnsi="Times New Roman" w:cs="Times New Roman"/>
              </w:rPr>
              <w:t>7773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4075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367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7432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763A6" w:rsidRPr="00443417" w:rsidRDefault="007F2306" w:rsidP="0097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1177</w:t>
            </w:r>
          </w:p>
        </w:tc>
      </w:tr>
    </w:tbl>
    <w:p w:rsidR="00BE782F" w:rsidRDefault="00BE782F" w:rsidP="00816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2F" w:rsidRDefault="00BE782F" w:rsidP="00816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92" w:rsidRDefault="00E42092" w:rsidP="00816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92" w:rsidRDefault="00E42092" w:rsidP="00816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92" w:rsidRDefault="00E42092" w:rsidP="00816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92" w:rsidRDefault="00E42092" w:rsidP="00816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306" w:rsidRDefault="007F23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6299" w:rsidRPr="00A40CBB" w:rsidRDefault="00287029" w:rsidP="00A40CBB">
      <w:pPr>
        <w:pStyle w:val="aa"/>
        <w:rPr>
          <w:rFonts w:ascii="Times New Roman" w:hAnsi="Times New Roman"/>
          <w:b/>
        </w:rPr>
      </w:pPr>
      <w:bookmarkStart w:id="16" w:name="_Toc370973593"/>
      <w:r w:rsidRPr="00A40CBB">
        <w:rPr>
          <w:rFonts w:ascii="Times New Roman" w:hAnsi="Times New Roman"/>
          <w:b/>
        </w:rPr>
        <w:lastRenderedPageBreak/>
        <w:t>МЕТОДОЛОГИЧЕСКИЕ ПОЯСНЕНИЯ</w:t>
      </w:r>
      <w:bookmarkEnd w:id="16"/>
      <w:r w:rsidRPr="00A40CBB">
        <w:rPr>
          <w:rFonts w:ascii="Times New Roman" w:hAnsi="Times New Roman"/>
          <w:b/>
        </w:rPr>
        <w:t xml:space="preserve"> </w:t>
      </w:r>
    </w:p>
    <w:p w:rsidR="00287029" w:rsidRDefault="00287029" w:rsidP="0081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7029" w:rsidRPr="00287029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Данные о жилищных условиях населения получены на основе ответов на вопросы разделов I, II и III формы П. </w:t>
      </w:r>
    </w:p>
    <w:p w:rsidR="00287029" w:rsidRPr="00287029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При заполнении </w:t>
      </w:r>
      <w:r w:rsidRPr="00287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раздела </w:t>
      </w:r>
      <w:r w:rsidRPr="002870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 всех домохозяйств выяснялось в каком </w:t>
      </w:r>
      <w:r w:rsidRPr="00287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типе жилища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они проживают и проставлялась соответствующая метка.</w:t>
      </w:r>
    </w:p>
    <w:p w:rsidR="00287029" w:rsidRPr="00287029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B8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Индивидуальный (одноквартирный) дом частного жилищного фонда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– отмечался для одноквартирных домов, находящихся в собственности граждан (частных собственников) вне зависимости от того, проживают в этих жилых помещениях их собственники или другие лица; </w:t>
      </w:r>
    </w:p>
    <w:p w:rsidR="00287029" w:rsidRPr="00287029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B8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Индивидуальный (одноквартирный) дом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13B8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государственного/</w:t>
      </w:r>
      <w:r w:rsidR="00D13B8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13B8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муниципального жилищного фонда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– отмечался для одноквартирных домов, находящихся в собственности Российской Федерации, субъектов Российской Федерации и в муниципальной собственности, а также относящихся к ведомственному фонду. </w:t>
      </w:r>
    </w:p>
    <w:p w:rsidR="00287029" w:rsidRPr="00287029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>Одноквартирным считается дом, состоящий из одного жилого помещения (квартиры).</w:t>
      </w:r>
    </w:p>
    <w:p w:rsidR="00287029" w:rsidRPr="00287029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B8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Многоквартирный дом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– отмечался, если дом имеет две и более квартиры (вне зависимости от формы собственности) </w:t>
      </w:r>
      <w:r w:rsidRPr="00D13B87">
        <w:rPr>
          <w:rFonts w:ascii="Times New Roman" w:hAnsi="Times New Roman" w:cs="Times New Roman"/>
          <w:bCs/>
          <w:color w:val="000000"/>
          <w:sz w:val="28"/>
          <w:szCs w:val="28"/>
        </w:rPr>
        <w:t>c самостоятельными выходами в помещение</w:t>
      </w:r>
      <w:r w:rsidRPr="00287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общего пользования в доме или на земельный участок, прилегающий к дому. 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Если в помещениях учреждений социального и медицинского назначения (в квартирах или комнатах) проживали частные домохозяйства обслуживающего персонала, то в таком жилище отмечался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«многоквартирный дом»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(например, в случае, если врач с домохозяйством проживает в квартире при больнице).</w:t>
      </w:r>
    </w:p>
    <w:p w:rsidR="00287029" w:rsidRPr="00287029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EB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Общежитие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– отмечалось для жилых помещений (специально построенных или переоборудованных домов или частей домов независимо от типа постройки дома: квартирного, коридорного, секционного, барачного), предназначенных для временного проживания граждан на период их работы, службы или обучения. </w:t>
      </w:r>
    </w:p>
    <w:p w:rsidR="00287029" w:rsidRPr="00287029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EB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Гостиница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– отмечалась для гостиниц и аналогичных средств размещения (меблированные комнаты, мотели, общежития для приезжих, пансионаты) – т.е. помещений, используемых организациями и индивидуальными предпринимателями для временного проживания туристов и командированных. </w:t>
      </w:r>
    </w:p>
    <w:p w:rsidR="00287029" w:rsidRPr="00287029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EB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Другое жилище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отмечалось, если помещение представляет собой вагончик, чум, баржу и т.п. В этом случае в специально отведенном поле было необходимо записать, что это за жилище.</w:t>
      </w:r>
    </w:p>
    <w:p w:rsidR="00287029" w:rsidRPr="00287029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EB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Бездомный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отмечалось лицам без определенного места жительства.</w:t>
      </w:r>
    </w:p>
    <w:p w:rsidR="00287029" w:rsidRPr="00287029" w:rsidRDefault="00287029" w:rsidP="00045EBD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При заполнении вопроса о </w:t>
      </w:r>
      <w:r w:rsidRPr="00287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времени постройки дома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тмечался подсказ, соответствующий периоду, к которому относится год постройки. Для определения периода постройки дома учитывается год, в котором этот дом был введен в эксплуатацию. </w:t>
      </w:r>
    </w:p>
    <w:p w:rsidR="00287029" w:rsidRPr="00287029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 наружных стен дома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отмечался в зависимости от основного материала, использованного при постройке дома.</w:t>
      </w:r>
    </w:p>
    <w:p w:rsidR="00287029" w:rsidRPr="00287029" w:rsidRDefault="00287029" w:rsidP="00045EBD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Если дом построен из кирпича, естественного или искусственного камня (ракушечника, песчаника, известняка, туфа, бутового или керамического камня и др.), то проставлялась метка </w:t>
      </w:r>
      <w:r w:rsidRPr="00D13B87">
        <w:rPr>
          <w:rFonts w:ascii="Times New Roman" w:hAnsi="Times New Roman" w:cs="Times New Roman"/>
          <w:iCs/>
          <w:color w:val="000000"/>
          <w:sz w:val="28"/>
          <w:szCs w:val="28"/>
        </w:rPr>
        <w:t>«кирпич, камень»</w:t>
      </w:r>
      <w:r w:rsidRPr="00D13B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7029" w:rsidRPr="00287029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Если дом построен из бетонных или железобетонных панелей или бетонных, железобетонных, шлакобетонных и керамзитобетонных блоков, шлакоблоков, то отмечался подсказ </w:t>
      </w:r>
      <w:r w:rsidRPr="00D13B87">
        <w:rPr>
          <w:rFonts w:ascii="Times New Roman" w:hAnsi="Times New Roman" w:cs="Times New Roman"/>
          <w:iCs/>
          <w:color w:val="000000"/>
          <w:sz w:val="28"/>
          <w:szCs w:val="28"/>
        </w:rPr>
        <w:t>«панель, блок»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7029" w:rsidRPr="00287029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Если стены дома деревянные (брусчатые или рубленые) или полносборные панельные из древесины, то отмечался подсказ </w:t>
      </w:r>
      <w:r w:rsidRPr="00D13B87">
        <w:rPr>
          <w:rFonts w:ascii="Times New Roman" w:hAnsi="Times New Roman" w:cs="Times New Roman"/>
          <w:iCs/>
          <w:color w:val="000000"/>
          <w:sz w:val="28"/>
          <w:szCs w:val="28"/>
        </w:rPr>
        <w:t>«дерево»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. Эта метка проставлялась также в том случае, если деревянный дом был облицован кирпичом. </w:t>
      </w:r>
    </w:p>
    <w:p w:rsidR="00287029" w:rsidRPr="00287029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Если стены дома были сделаны из монолитных конструкций (армированные конструкции, залитые бетонной смесью), то проставлялась метка </w:t>
      </w:r>
      <w:r w:rsidRPr="00D13B87">
        <w:rPr>
          <w:rFonts w:ascii="Times New Roman" w:hAnsi="Times New Roman" w:cs="Times New Roman"/>
          <w:iCs/>
          <w:color w:val="000000"/>
          <w:sz w:val="28"/>
          <w:szCs w:val="28"/>
        </w:rPr>
        <w:t>«монолит»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Наружная облицовка стен монолитных домов могла быть выполнена из кирпича, искусственного камня, легкобетонных блоков, плитки и т.п.</w:t>
      </w:r>
    </w:p>
    <w:p w:rsidR="00287029" w:rsidRPr="00287029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Если первый этаж (половина или часть дома) кирпичный или каменный, а второй этаж (половина или часть дома) деревянный, то проставлялась метка </w:t>
      </w:r>
      <w:r w:rsidRPr="00D13B87">
        <w:rPr>
          <w:rFonts w:ascii="Times New Roman" w:hAnsi="Times New Roman" w:cs="Times New Roman"/>
          <w:iCs/>
          <w:color w:val="000000"/>
          <w:sz w:val="28"/>
          <w:szCs w:val="28"/>
        </w:rPr>
        <w:t>«другой смешанный материал».</w:t>
      </w:r>
    </w:p>
    <w:p w:rsidR="00287029" w:rsidRPr="00287029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Если стены дома саманные, глинобитные, сырцовые, сборно-щитовые, каркасно-засыпные (включая облицованные кирпичом, фасадными панелями), каркасно-камышитовые, шлаковые, шлакозаливные или из каких-то других материалов, не перечисленных выше, то проставлялась метка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«иное»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и записывалось в специально отведенном поле название материала наружных стен дома.</w:t>
      </w:r>
    </w:p>
    <w:p w:rsidR="00287029" w:rsidRPr="00287029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>Если наружные стены дома были отделаны вагонкой, сайдингом, декоративной керамической плиткой и т.д., то необходимо было выяснить или уточнить у владельцев дома основной материал стен дома и в зависимости от основного материала проставлялась одна из соответствующих меток.</w:t>
      </w:r>
    </w:p>
    <w:p w:rsidR="00D13B87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При заполнении вопроса об имеющихся </w:t>
      </w:r>
      <w:r w:rsidRPr="00287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видах благоустройства жилого помещения и санитарно-гигиенических условиях проживания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отмечались один или несколько из следующих подсказов. </w:t>
      </w:r>
    </w:p>
    <w:p w:rsidR="00287029" w:rsidRPr="00287029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Электричество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– если в жилище имеется электропроводка.</w:t>
      </w:r>
    </w:p>
    <w:p w:rsidR="00287029" w:rsidRPr="00287029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Электроплита напольная –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если в жилых помещениях дома имеется напольная электрическая плита. Оборудованным напольной электроплитой считается также дом с отдельно стоящей кухней (специально предназначенное для кухни капитальное здание), в которой установлена напольная электрическая плита. Жилое помещение не считается оборудованным напольной электроплитой при отсутствии электричества.</w:t>
      </w:r>
    </w:p>
    <w:p w:rsidR="00287029" w:rsidRPr="00287029" w:rsidRDefault="00287029" w:rsidP="00287029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Газ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сетевой –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если в жилых помещениях дома имеется напольная газовая плита, снабжаемая </w:t>
      </w:r>
      <w:r w:rsidR="00427A64" w:rsidRPr="00287029">
        <w:rPr>
          <w:rFonts w:ascii="Times New Roman" w:hAnsi="Times New Roman" w:cs="Times New Roman"/>
          <w:color w:val="000000"/>
          <w:sz w:val="28"/>
          <w:szCs w:val="28"/>
        </w:rPr>
        <w:t>сжиженным (баллонным) газом от коллективных, дворовых, квартальных</w:t>
      </w:r>
      <w:r w:rsidR="00427A6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7029" w:rsidRPr="00287029" w:rsidRDefault="00287029" w:rsidP="00427A64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сжиженный (баллоны)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– если в жилых помещениях дома имеется напольная газовая плита, снабжаемая </w:t>
      </w:r>
      <w:r w:rsidR="00D70EC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баллонных установок. Газифицированным считается также дом с отдельно стоящей кухней, в которой установлена напольная газовая плита, снабжаемая газом сжиженным (баллонным).</w:t>
      </w:r>
    </w:p>
    <w:p w:rsidR="00287029" w:rsidRPr="00287029" w:rsidRDefault="00287029" w:rsidP="00066ECA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Отопление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центральное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– если жилые помещения дома отапливаются от своей домовой котельной, групповой (квартальной), объединенной или районной котельной, ТЭЦ;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 индивидуальных установок, котлов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– если жилые помещения дома отапливаются от квартирных водонагревателей (АГВ), локальных, децентрализованных, малометражных отопительных котлов на газовом и твердом топливе или от других источников тепла;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печное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– если жилые помещения дома отапливаются печью.</w:t>
      </w:r>
    </w:p>
    <w:p w:rsidR="00287029" w:rsidRPr="00287029" w:rsidRDefault="00287029" w:rsidP="00045EBD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Водоснабжение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водопровод из коммунальной системы –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если внутри дома имеется распределительная сеть водопровода, в которую вода поступает централизованно из водопровода или артезианской скважины круглый год; оборудованным водопроводом считается дом с отдельно стоящей кухней, в которой установлен водопроводный кран от распределительной сети водопровода;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водопровод из индивидуальной системы –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если внутри дома имеется распределительная сеть водопровода, в которую вода поступает из индивидуальной системы (например, поступление воды в жилое помещение происходит по водопроводному устройству, присоединенному к скважине, или от другой индивидуальной распределительной сети водопровода);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водопровод вне жилища, колонка –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если во дворе (за пределами дома) имеется водоразборный кран (колонка) и нет ввода воды в дом; 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колодец, скважина или другой источник водоснабжения –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если для обеспечения водой используется колодец, скважина или другой источник воды (например, к скважине присоединена колонка при отсутствии водопровода; вода берется из родника, реки).</w:t>
      </w:r>
    </w:p>
    <w:p w:rsidR="00287029" w:rsidRPr="00287029" w:rsidRDefault="00287029" w:rsidP="00066ECA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Горячее водоснабжение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центральное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– если в жилых помещениях дома имеется специальный водопровод, подающий горячую воду централизованно для бытовых нужд проживающих;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 индивидуальных водонагревателей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– если в жилых помещениях дома имеется специальный водопровод, подающий горячую воду от газовой или дровяной колонки, поквартирных водонагревателей (АГВ), включая и малометражные отопительные котлы для бытовых нужд проживающих;</w:t>
      </w:r>
    </w:p>
    <w:p w:rsidR="00066ECA" w:rsidRDefault="00287029" w:rsidP="00066ECA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горячее водоснабжение отсутствует –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если в жилом доме нет центрального водоснабжения или водоснабжения от индивидуальных водонагревателей. </w:t>
      </w:r>
    </w:p>
    <w:p w:rsidR="00287029" w:rsidRPr="00287029" w:rsidRDefault="00287029" w:rsidP="00066ECA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Водоотведение (канализация)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через коммунальную канализационную систему –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если внутри дома имеется канализационное устройство для удаления сточных вод через трубопроводы в уличную канализационную сеть или поглощающие колодцы;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через индивидуальную канализационную систему (включая септик)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– если удаление сточных вод происходит через трубопроводы в индивидуальную канализационную систему (включая септик, оборудованный для одного жилого помещения);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через систему труб в выгребные ямы и т.п. –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если удаление сточных вод происходит через другие системы, кроме перечисленных выше (например, удаление сточных вод в выгребные ямы и т.п.);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система канализации отсутствует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– если жилой дом не оборудован водопроводом, а также при наличии в жилых помещениях дома биотуалетов.</w:t>
      </w:r>
    </w:p>
    <w:p w:rsidR="00287029" w:rsidRPr="00287029" w:rsidRDefault="00287029" w:rsidP="00066ECA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Туалет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туалет (со смывом) в жилище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– если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туалет другого типа в жилище (включая биотуалет)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– если в жилых помещениях есть биотуалет или туалет другого типа (отходы удаляются с использованием выгребных ям);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туалет вне жилища –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если туалет находится вне жилого дома и используется для жильцов данного жилого помещения или для жильцов всего дома;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туалет отсутствует –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если отсутствует туалет любого типа.</w:t>
      </w:r>
    </w:p>
    <w:p w:rsidR="00287029" w:rsidRPr="00287029" w:rsidRDefault="00287029" w:rsidP="00066ECA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Ванна и (или) душ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ванна и (или) душ в жилище –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если в жилых помещениях есть стационарная ванна и (или) душ; 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ванна и (или) душ вне жилища –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если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баня, сауна –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при наличии бани и (или) сауны внутри жилого дома или вне его;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ванна, душ, баня, сауна отсутствуют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– если жилое помещение не оборудовано данными видами благоустройств. 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Удаление бытовых отходов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мусоропровод –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если в жилом доме имеется устройство для удаления мусора по трубам (как правило, в многоэтажном доме);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мусоросборники вне дома –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если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сбор мусора спецмашиной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– если отсутствуют мусоросборники внутри и вне дома, и сбор мусора производится специализированными машинами;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выброс мусора в ямы, на кучи и т.п. –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если выброс мусора и бытовых отходов производится на местные свалки, ямы, кучи и т.п.</w:t>
      </w:r>
    </w:p>
    <w:p w:rsidR="00287029" w:rsidRPr="00287029" w:rsidRDefault="00287029" w:rsidP="00066ECA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Кухня (кухней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называется комната, оборудованная для приготовления горячей пищи и предназначенная главным образом для этой цели, но может использоваться одновременно как столовая;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кухонным углом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или кухонной нишей называется пространство в жилом помещении, предназначенное для приготовления горячей пищи и не соответствующее понятию «комната», например, в комнате-студии, некоторых типах квартир гостиничного или коридорного типа): 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кухня или кухонный угол в доме –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если внутри жилых помещений дома расположена кухня (кухонный угол), предназначенная для жильцов одного жилого помещения или для коллективного пользования. Если в помещении имеется кухня-столовая, то в данном помещении следует проставить метку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«кухня или кухонный угол в доме»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кухня или кухонный угол в отдельном строении –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если вне жилого дома имеется кухня или кухонный угол;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кухня и кухонный угол отсутствуют –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если в жилом доме и в отдельном строении нет ни кухни, ни кухонного угла.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Если тот или иной вид благоустройства имелся, но временно бездействовал (вследствие повреждения, ремонта или других причин), то такое жилище считалось </w:t>
      </w:r>
      <w:r w:rsidRPr="00287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оборудованным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этим видом благоустройства.</w:t>
      </w:r>
    </w:p>
    <w:p w:rsidR="00287029" w:rsidRPr="00287029" w:rsidRDefault="00287029" w:rsidP="00066ECA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II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заполнялся на каждое жилое помещение индивидуального (одноквартирного) дома или квартиры в многоквартирном доме. </w:t>
      </w:r>
    </w:p>
    <w:p w:rsidR="00287029" w:rsidRPr="00287029" w:rsidRDefault="00287029" w:rsidP="00066ECA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В вопросе о </w:t>
      </w:r>
      <w:r w:rsidRPr="00287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типе жилого помещения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в индивидуальных (одноквартирных) домах государственного или муниципального жилищного фонда, а также в многоквартирных домах отмечалось: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13B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«отдельная квартира»</w:t>
      </w:r>
      <w:r w:rsidRPr="002870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– если на жилое помещение открыт один лицевой счет;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13B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«коммунальная квартира»</w:t>
      </w:r>
      <w:r w:rsidRPr="002870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– если в жилом помещении два и более лицевых счетов. Для жилых помещений в домах коридорного типа, не являющихся общежитием, также отмечается «коммунальная квартира».</w:t>
      </w:r>
    </w:p>
    <w:p w:rsidR="00287029" w:rsidRPr="00287029" w:rsidRDefault="00287029" w:rsidP="00066ECA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Для индивидуальных одноквартирных домов, находящихся в частном жилищном фонде вопрос не заполнялся. </w:t>
      </w:r>
    </w:p>
    <w:p w:rsidR="00287029" w:rsidRPr="00287029" w:rsidRDefault="00287029" w:rsidP="00066ECA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>Если помещение представляло собой приватизированную комнату (имеющую или не имеющую вспомогательные помещения) в бывшем общежитии, то отмечалось: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13B87">
        <w:rPr>
          <w:rFonts w:ascii="Times New Roman" w:hAnsi="Times New Roman" w:cs="Times New Roman"/>
          <w:iCs/>
          <w:color w:val="000000"/>
          <w:sz w:val="28"/>
          <w:szCs w:val="28"/>
        </w:rPr>
        <w:t>отдельная квартира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– при наличии в ней отдельного санузла (и, возможно, кухни/кухонного угла, ванны/душа);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13B87">
        <w:rPr>
          <w:rFonts w:ascii="Times New Roman" w:hAnsi="Times New Roman" w:cs="Times New Roman"/>
          <w:iCs/>
          <w:color w:val="000000"/>
          <w:sz w:val="28"/>
          <w:szCs w:val="28"/>
        </w:rPr>
        <w:t>коммунальная квартира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– в случае, когда коридор, кухня, ванна/душ и санузел общие на несколько жилых комнат.</w:t>
      </w:r>
    </w:p>
    <w:p w:rsidR="00287029" w:rsidRPr="00287029" w:rsidRDefault="00287029" w:rsidP="00066ECA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Размер общей площади квартиры или одноквартирного дома (в целых кв. м)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указывался в целых квадратных метрах без десятичных знаков. </w:t>
      </w:r>
    </w:p>
    <w:p w:rsidR="00287029" w:rsidRPr="00287029" w:rsidRDefault="00287029" w:rsidP="00066ECA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площадь жилого помещения (одноквартирного дома или квартиры)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определялась как сумма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помещении. Части жилого помещения, приспособленные для занятий спортом (спортивные залы), отдыха (зимние сады), учитывались в общей площади жилого помещения.</w:t>
      </w:r>
    </w:p>
    <w:p w:rsidR="00287029" w:rsidRPr="00287029" w:rsidRDefault="00287029" w:rsidP="001A1917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При подсчете </w:t>
      </w:r>
      <w:r w:rsidRPr="002870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числа жилых комнат квартиры или одноквартирного дома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в их число не включались: кухни, холлы, коридоры, ванные и душевые комнаты, бассейны, сауны, кладовые и другие вспомогательные помещения. Совмещенная кухня-столовая считалась жилой комнатой.</w:t>
      </w:r>
    </w:p>
    <w:p w:rsidR="00287029" w:rsidRPr="00287029" w:rsidRDefault="00287029" w:rsidP="001A1917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наличии в жилом помещении телекоммуникаций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отмечались один или несколько следующих подсказов: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стационарная телефонная связь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– если в жилом помещении имеется телефонная линия. Абоненты стационарной телефонной связи могут иметь индивидуальные, параллельные и спаренные телефоны. Мобильная или спутниковая связь не относится к стационарной телефонной связи, и в этом случае метка не проставляется.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телевизионная антенна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– если в жилом помещении есть телевизионная антенна любого вида (центральная, кабельная, спутниковая, комнатная).</w:t>
      </w:r>
    </w:p>
    <w:p w:rsidR="00287029" w:rsidRPr="00287029" w:rsidRDefault="00287029" w:rsidP="00287029">
      <w:pPr>
        <w:pStyle w:val="P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Pr="002870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проводное радио (радиоточка)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– если в жилом помещении установлена розетка для проводного радио. Если от радиоточки документально оформлен добровольный отказ, то помещение считается не оборудованным радиоточкой.</w:t>
      </w:r>
    </w:p>
    <w:p w:rsidR="00287029" w:rsidRPr="00287029" w:rsidRDefault="00287029" w:rsidP="001A1917">
      <w:pPr>
        <w:pStyle w:val="Pa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III </w:t>
      </w:r>
      <w:r w:rsidRPr="00287029">
        <w:rPr>
          <w:rFonts w:ascii="Times New Roman" w:hAnsi="Times New Roman" w:cs="Times New Roman"/>
          <w:color w:val="000000"/>
          <w:sz w:val="28"/>
          <w:szCs w:val="28"/>
        </w:rPr>
        <w:t>заполнялся на каждое домохозяйство, проживающее в квартире или одноквартирном доме. Для контроля записывалось общее число лиц, проживающих в домохозяйстве, число комнат занимаемых одним домохозяйством, отмечалось наличие доступа в сеть Интернет (включая мобильный), если в данном домохозяйстве есть доступ (право и возможность использования) в Интернет любого вида (через телефонную линию/модем, проводное или беспроводное).</w:t>
      </w:r>
    </w:p>
    <w:p w:rsidR="00287029" w:rsidRPr="001F3BE2" w:rsidRDefault="001F3BE2" w:rsidP="001F3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BE2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1F3BE2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1F3BE2">
        <w:rPr>
          <w:rFonts w:ascii="Times New Roman" w:hAnsi="Times New Roman" w:cs="Times New Roman"/>
          <w:b/>
          <w:sz w:val="28"/>
          <w:szCs w:val="28"/>
        </w:rPr>
        <w:t>сельскими</w:t>
      </w:r>
      <w:r w:rsidRPr="001F3BE2">
        <w:rPr>
          <w:rFonts w:ascii="Times New Roman" w:hAnsi="Times New Roman" w:cs="Times New Roman"/>
          <w:sz w:val="28"/>
          <w:szCs w:val="28"/>
        </w:rPr>
        <w:t>.</w:t>
      </w: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B87" w:rsidRDefault="00D13B87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21B2E" w:rsidRDefault="00121B2E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21B2E" w:rsidRDefault="00121B2E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21B2E" w:rsidRDefault="00121B2E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21B2E" w:rsidRDefault="00121B2E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21B2E" w:rsidRDefault="00121B2E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21B2E" w:rsidRDefault="00121B2E" w:rsidP="002870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6495" w:rsidRDefault="00FF6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47BA" w:rsidRPr="00633324" w:rsidRDefault="00B219BA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33324">
        <w:rPr>
          <w:rFonts w:ascii="Times New Roman" w:hAnsi="Times New Roman" w:cs="Times New Roman"/>
          <w:b/>
          <w:szCs w:val="24"/>
        </w:rPr>
        <w:lastRenderedPageBreak/>
        <w:t>ЖИЛИЩНЫЕ УСЛОВИЯ</w:t>
      </w:r>
      <w:r w:rsidR="005647BA" w:rsidRPr="00633324">
        <w:rPr>
          <w:rFonts w:ascii="Times New Roman" w:hAnsi="Times New Roman" w:cs="Times New Roman"/>
          <w:b/>
          <w:szCs w:val="24"/>
        </w:rPr>
        <w:t xml:space="preserve"> НАСЕЛЕНИЯ  ЗАБАЙКАЛЬСКОГО КРАЯ </w:t>
      </w:r>
    </w:p>
    <w:p w:rsidR="005647BA" w:rsidRPr="00633324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33324">
        <w:rPr>
          <w:rFonts w:ascii="Times New Roman" w:hAnsi="Times New Roman" w:cs="Times New Roman"/>
          <w:b/>
          <w:szCs w:val="24"/>
        </w:rPr>
        <w:t>ПО ИТОГАМ</w:t>
      </w:r>
      <w:r w:rsidRPr="006333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3324">
        <w:rPr>
          <w:rFonts w:ascii="Times New Roman" w:hAnsi="Times New Roman" w:cs="Times New Roman"/>
          <w:b/>
          <w:szCs w:val="24"/>
        </w:rPr>
        <w:t>ВСЕРОССИЙСКОЙ ПЕРЕПИСИ НАСЕЛЕНИЯ 2010 ГОДА</w:t>
      </w:r>
    </w:p>
    <w:p w:rsidR="005647BA" w:rsidRPr="00633324" w:rsidRDefault="005647BA" w:rsidP="00564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32">
        <w:rPr>
          <w:rFonts w:ascii="Times New Roman" w:hAnsi="Times New Roman" w:cs="Times New Roman"/>
          <w:sz w:val="28"/>
          <w:szCs w:val="28"/>
        </w:rPr>
        <w:t xml:space="preserve">Статистический </w:t>
      </w:r>
      <w:r>
        <w:rPr>
          <w:rFonts w:ascii="Times New Roman" w:hAnsi="Times New Roman" w:cs="Times New Roman"/>
          <w:sz w:val="28"/>
          <w:szCs w:val="28"/>
        </w:rPr>
        <w:t>бюллетень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32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6432">
        <w:rPr>
          <w:rFonts w:ascii="Times New Roman" w:hAnsi="Times New Roman" w:cs="Times New Roman"/>
          <w:sz w:val="28"/>
          <w:szCs w:val="28"/>
        </w:rPr>
        <w:t xml:space="preserve"> за выпуск: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32">
        <w:rPr>
          <w:rFonts w:ascii="Times New Roman" w:hAnsi="Times New Roman" w:cs="Times New Roman"/>
          <w:sz w:val="28"/>
          <w:szCs w:val="28"/>
        </w:rPr>
        <w:t>Очеретова Е.М.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32">
        <w:rPr>
          <w:rFonts w:ascii="Times New Roman" w:hAnsi="Times New Roman" w:cs="Times New Roman"/>
          <w:sz w:val="28"/>
          <w:szCs w:val="28"/>
        </w:rPr>
        <w:t>(83022) 28-20-61</w:t>
      </w:r>
    </w:p>
    <w:p w:rsidR="005647BA" w:rsidRPr="00AC6432" w:rsidRDefault="005647BA" w:rsidP="0056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Компьютерная верстка Забайкалкрайстата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Перепечатке и размножению не подлежит.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 xml:space="preserve">Защищается Федеральным Законом 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 xml:space="preserve">«Об авторском праве и смежных </w:t>
      </w:r>
      <w:r w:rsidR="00361B42">
        <w:rPr>
          <w:rFonts w:ascii="Times New Roman" w:hAnsi="Times New Roman" w:cs="Times New Roman"/>
          <w:szCs w:val="24"/>
        </w:rPr>
        <w:t xml:space="preserve"> </w:t>
      </w:r>
      <w:r w:rsidRPr="00AC6432">
        <w:rPr>
          <w:rFonts w:ascii="Times New Roman" w:hAnsi="Times New Roman" w:cs="Times New Roman"/>
          <w:szCs w:val="24"/>
        </w:rPr>
        <w:t>правах»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(в ред. ФЗ. от 19.07.1995 № 110-ФЗ) от 09.07.1993 № 5351-1 и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«Об информации, информационных технологиях и о защите информации»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 xml:space="preserve"> от 27.07.2006 №149-ФЗ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4F68" w:rsidRDefault="00CF4F68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4F68" w:rsidRDefault="00CF4F68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4F68" w:rsidRDefault="00CF4F68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4F68" w:rsidRPr="00AC6432" w:rsidRDefault="00CF4F68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Отпечатано в Территориальном органе Федеральной службы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государственной статистики по Забайкальскому краю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672000, Чита, ул.Анохина, 83</w:t>
      </w:r>
    </w:p>
    <w:p w:rsidR="000F2C21" w:rsidRDefault="000F2C21" w:rsidP="000F2C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F2C21" w:rsidSect="00307242">
      <w:headerReference w:type="default" r:id="rId18"/>
      <w:footerReference w:type="default" r:id="rId19"/>
      <w:pgSz w:w="11906" w:h="16838"/>
      <w:pgMar w:top="1021" w:right="851" w:bottom="851" w:left="96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60" w:rsidRDefault="002F6B60" w:rsidP="003F5603">
      <w:pPr>
        <w:spacing w:after="0" w:line="240" w:lineRule="auto"/>
      </w:pPr>
      <w:r>
        <w:separator/>
      </w:r>
    </w:p>
  </w:endnote>
  <w:endnote w:type="continuationSeparator" w:id="1">
    <w:p w:rsidR="002F6B60" w:rsidRDefault="002F6B60" w:rsidP="003F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5938"/>
      <w:docPartObj>
        <w:docPartGallery w:val="Page Numbers (Bottom of Page)"/>
        <w:docPartUnique/>
      </w:docPartObj>
    </w:sdtPr>
    <w:sdtContent>
      <w:p w:rsidR="00E95FD9" w:rsidRDefault="003F75B9">
        <w:pPr>
          <w:pStyle w:val="a8"/>
          <w:jc w:val="center"/>
        </w:pPr>
        <w:fldSimple w:instr=" PAGE   \* MERGEFORMAT ">
          <w:r w:rsidR="00307242">
            <w:rPr>
              <w:noProof/>
            </w:rPr>
            <w:t>30</w:t>
          </w:r>
        </w:fldSimple>
      </w:p>
    </w:sdtContent>
  </w:sdt>
  <w:p w:rsidR="00E95FD9" w:rsidRDefault="00E95F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60" w:rsidRDefault="002F6B60" w:rsidP="003F5603">
      <w:pPr>
        <w:spacing w:after="0" w:line="240" w:lineRule="auto"/>
      </w:pPr>
      <w:r>
        <w:separator/>
      </w:r>
    </w:p>
  </w:footnote>
  <w:footnote w:type="continuationSeparator" w:id="1">
    <w:p w:rsidR="002F6B60" w:rsidRDefault="002F6B60" w:rsidP="003F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18"/>
        <w:szCs w:val="18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95FD9" w:rsidRDefault="00E95FD9" w:rsidP="00307242">
        <w:pPr>
          <w:pStyle w:val="a6"/>
          <w:pBdr>
            <w:bottom w:val="thickThinSmallGap" w:sz="24" w:space="1" w:color="auto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sz w:val="18"/>
            <w:szCs w:val="18"/>
          </w:rPr>
          <w:t>ЖИЛИЩНЫЕ УСЛОВИЯ НАСЕЛЕНИЯ ЗАБАЙКАЛЬСКОГО КРАЯ</w:t>
        </w:r>
      </w:p>
    </w:sdtContent>
  </w:sdt>
  <w:p w:rsidR="00E95FD9" w:rsidRDefault="00E95F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34E"/>
    <w:multiLevelType w:val="hybridMultilevel"/>
    <w:tmpl w:val="1BEEE7B2"/>
    <w:lvl w:ilvl="0" w:tplc="166EDF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A42676"/>
    <w:multiLevelType w:val="hybridMultilevel"/>
    <w:tmpl w:val="E08A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817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051F"/>
    <w:rsid w:val="000034FB"/>
    <w:rsid w:val="000036D4"/>
    <w:rsid w:val="000174CB"/>
    <w:rsid w:val="00025A46"/>
    <w:rsid w:val="00026B41"/>
    <w:rsid w:val="00030CC2"/>
    <w:rsid w:val="0003392B"/>
    <w:rsid w:val="000340D8"/>
    <w:rsid w:val="00035278"/>
    <w:rsid w:val="00040882"/>
    <w:rsid w:val="000413C7"/>
    <w:rsid w:val="00041E85"/>
    <w:rsid w:val="0004458C"/>
    <w:rsid w:val="00045EBD"/>
    <w:rsid w:val="00050FF5"/>
    <w:rsid w:val="000517D8"/>
    <w:rsid w:val="00052D78"/>
    <w:rsid w:val="00053CD8"/>
    <w:rsid w:val="00055C8E"/>
    <w:rsid w:val="0006495C"/>
    <w:rsid w:val="00066ECA"/>
    <w:rsid w:val="00082BD7"/>
    <w:rsid w:val="00096951"/>
    <w:rsid w:val="00096D94"/>
    <w:rsid w:val="00097445"/>
    <w:rsid w:val="000A13FA"/>
    <w:rsid w:val="000A45B5"/>
    <w:rsid w:val="000A5346"/>
    <w:rsid w:val="000B0DFA"/>
    <w:rsid w:val="000B4FEE"/>
    <w:rsid w:val="000B6ACF"/>
    <w:rsid w:val="000B71AD"/>
    <w:rsid w:val="000C16FB"/>
    <w:rsid w:val="000C29B6"/>
    <w:rsid w:val="000C6AA0"/>
    <w:rsid w:val="000D3CCC"/>
    <w:rsid w:val="000D4053"/>
    <w:rsid w:val="000E01DC"/>
    <w:rsid w:val="000E359A"/>
    <w:rsid w:val="000E48FF"/>
    <w:rsid w:val="000E7FDB"/>
    <w:rsid w:val="000F1BB9"/>
    <w:rsid w:val="000F2763"/>
    <w:rsid w:val="000F2C21"/>
    <w:rsid w:val="000F580D"/>
    <w:rsid w:val="000F78E0"/>
    <w:rsid w:val="00102473"/>
    <w:rsid w:val="00102A64"/>
    <w:rsid w:val="0010489D"/>
    <w:rsid w:val="00105FA1"/>
    <w:rsid w:val="00106299"/>
    <w:rsid w:val="001079D8"/>
    <w:rsid w:val="00111B96"/>
    <w:rsid w:val="00112F35"/>
    <w:rsid w:val="00114A4B"/>
    <w:rsid w:val="00121B2E"/>
    <w:rsid w:val="0012258F"/>
    <w:rsid w:val="00122677"/>
    <w:rsid w:val="00125C3A"/>
    <w:rsid w:val="001266BA"/>
    <w:rsid w:val="00133719"/>
    <w:rsid w:val="00135E42"/>
    <w:rsid w:val="0014493B"/>
    <w:rsid w:val="001455A4"/>
    <w:rsid w:val="00147175"/>
    <w:rsid w:val="00153D19"/>
    <w:rsid w:val="0015415A"/>
    <w:rsid w:val="0015654D"/>
    <w:rsid w:val="00156DE9"/>
    <w:rsid w:val="001600B2"/>
    <w:rsid w:val="00172609"/>
    <w:rsid w:val="0017495E"/>
    <w:rsid w:val="00174E73"/>
    <w:rsid w:val="00174F03"/>
    <w:rsid w:val="00176711"/>
    <w:rsid w:val="00177716"/>
    <w:rsid w:val="00180FC3"/>
    <w:rsid w:val="00181634"/>
    <w:rsid w:val="00183558"/>
    <w:rsid w:val="00183BC7"/>
    <w:rsid w:val="001850E5"/>
    <w:rsid w:val="00190758"/>
    <w:rsid w:val="001918B8"/>
    <w:rsid w:val="001A1917"/>
    <w:rsid w:val="001A31C4"/>
    <w:rsid w:val="001A4561"/>
    <w:rsid w:val="001B0846"/>
    <w:rsid w:val="001B2DE5"/>
    <w:rsid w:val="001B49BF"/>
    <w:rsid w:val="001C573A"/>
    <w:rsid w:val="001C5966"/>
    <w:rsid w:val="001D0B72"/>
    <w:rsid w:val="001D2A6F"/>
    <w:rsid w:val="001E0A4B"/>
    <w:rsid w:val="001E5C8B"/>
    <w:rsid w:val="001F161D"/>
    <w:rsid w:val="001F3BE2"/>
    <w:rsid w:val="001F7291"/>
    <w:rsid w:val="001F7FA0"/>
    <w:rsid w:val="00203A52"/>
    <w:rsid w:val="00206C04"/>
    <w:rsid w:val="00210501"/>
    <w:rsid w:val="00212032"/>
    <w:rsid w:val="00217B96"/>
    <w:rsid w:val="00221989"/>
    <w:rsid w:val="002310A2"/>
    <w:rsid w:val="0023151D"/>
    <w:rsid w:val="00235270"/>
    <w:rsid w:val="002400DF"/>
    <w:rsid w:val="00240AD7"/>
    <w:rsid w:val="00242FA8"/>
    <w:rsid w:val="002449E2"/>
    <w:rsid w:val="00247634"/>
    <w:rsid w:val="00250200"/>
    <w:rsid w:val="00253A48"/>
    <w:rsid w:val="00255916"/>
    <w:rsid w:val="00255FD1"/>
    <w:rsid w:val="00261316"/>
    <w:rsid w:val="00273FED"/>
    <w:rsid w:val="002777AB"/>
    <w:rsid w:val="00282748"/>
    <w:rsid w:val="00282F67"/>
    <w:rsid w:val="00283B89"/>
    <w:rsid w:val="0028633F"/>
    <w:rsid w:val="00287029"/>
    <w:rsid w:val="00291ED7"/>
    <w:rsid w:val="00296065"/>
    <w:rsid w:val="002A0936"/>
    <w:rsid w:val="002A34BC"/>
    <w:rsid w:val="002A4646"/>
    <w:rsid w:val="002A5AD7"/>
    <w:rsid w:val="002B0449"/>
    <w:rsid w:val="002B0879"/>
    <w:rsid w:val="002B1EC0"/>
    <w:rsid w:val="002B47D9"/>
    <w:rsid w:val="002B4AFD"/>
    <w:rsid w:val="002B75F2"/>
    <w:rsid w:val="002B78C0"/>
    <w:rsid w:val="002C1836"/>
    <w:rsid w:val="002C5CE4"/>
    <w:rsid w:val="002C6385"/>
    <w:rsid w:val="002E2531"/>
    <w:rsid w:val="002E51C7"/>
    <w:rsid w:val="002F6B60"/>
    <w:rsid w:val="00300C2E"/>
    <w:rsid w:val="003045EB"/>
    <w:rsid w:val="0030464B"/>
    <w:rsid w:val="00306FDB"/>
    <w:rsid w:val="00307242"/>
    <w:rsid w:val="003103ED"/>
    <w:rsid w:val="003116C0"/>
    <w:rsid w:val="00312CBB"/>
    <w:rsid w:val="003169A7"/>
    <w:rsid w:val="00316D4E"/>
    <w:rsid w:val="00321380"/>
    <w:rsid w:val="00322B1F"/>
    <w:rsid w:val="00323549"/>
    <w:rsid w:val="00336895"/>
    <w:rsid w:val="00345C45"/>
    <w:rsid w:val="00346508"/>
    <w:rsid w:val="003556B5"/>
    <w:rsid w:val="00361B42"/>
    <w:rsid w:val="003630D2"/>
    <w:rsid w:val="00367FB9"/>
    <w:rsid w:val="00371C9F"/>
    <w:rsid w:val="00371ECA"/>
    <w:rsid w:val="003720BE"/>
    <w:rsid w:val="003721DD"/>
    <w:rsid w:val="00374F49"/>
    <w:rsid w:val="003755C8"/>
    <w:rsid w:val="003777FB"/>
    <w:rsid w:val="003804F3"/>
    <w:rsid w:val="00386F17"/>
    <w:rsid w:val="003A09C8"/>
    <w:rsid w:val="003A5F8B"/>
    <w:rsid w:val="003B0965"/>
    <w:rsid w:val="003B1F35"/>
    <w:rsid w:val="003B6515"/>
    <w:rsid w:val="003B69D8"/>
    <w:rsid w:val="003B6BE4"/>
    <w:rsid w:val="003C3401"/>
    <w:rsid w:val="003C41DC"/>
    <w:rsid w:val="003C6AA8"/>
    <w:rsid w:val="003D495D"/>
    <w:rsid w:val="003D6F99"/>
    <w:rsid w:val="003E1D95"/>
    <w:rsid w:val="003E222C"/>
    <w:rsid w:val="003E2670"/>
    <w:rsid w:val="003E6D52"/>
    <w:rsid w:val="003F0505"/>
    <w:rsid w:val="003F3136"/>
    <w:rsid w:val="003F4A61"/>
    <w:rsid w:val="003F5603"/>
    <w:rsid w:val="003F75B9"/>
    <w:rsid w:val="0040305F"/>
    <w:rsid w:val="00414A3C"/>
    <w:rsid w:val="00416E15"/>
    <w:rsid w:val="00427A64"/>
    <w:rsid w:val="00433BC9"/>
    <w:rsid w:val="00433CED"/>
    <w:rsid w:val="00436B58"/>
    <w:rsid w:val="00442185"/>
    <w:rsid w:val="00442302"/>
    <w:rsid w:val="0044232A"/>
    <w:rsid w:val="00442A00"/>
    <w:rsid w:val="00443417"/>
    <w:rsid w:val="0044483E"/>
    <w:rsid w:val="0045196A"/>
    <w:rsid w:val="00457F04"/>
    <w:rsid w:val="00461EC8"/>
    <w:rsid w:val="0046420C"/>
    <w:rsid w:val="00464651"/>
    <w:rsid w:val="00466A97"/>
    <w:rsid w:val="00466B85"/>
    <w:rsid w:val="004743C4"/>
    <w:rsid w:val="00476FDA"/>
    <w:rsid w:val="0048639C"/>
    <w:rsid w:val="004928D4"/>
    <w:rsid w:val="004A2433"/>
    <w:rsid w:val="004A2BFF"/>
    <w:rsid w:val="004A3FA0"/>
    <w:rsid w:val="004A68A8"/>
    <w:rsid w:val="004B25E1"/>
    <w:rsid w:val="004B72F5"/>
    <w:rsid w:val="004C06B1"/>
    <w:rsid w:val="004C1701"/>
    <w:rsid w:val="004C1D05"/>
    <w:rsid w:val="004C570D"/>
    <w:rsid w:val="004C6983"/>
    <w:rsid w:val="004D2931"/>
    <w:rsid w:val="004D3AC9"/>
    <w:rsid w:val="004D468C"/>
    <w:rsid w:val="004D613F"/>
    <w:rsid w:val="004E4273"/>
    <w:rsid w:val="004F0869"/>
    <w:rsid w:val="004F16A1"/>
    <w:rsid w:val="004F1CE8"/>
    <w:rsid w:val="004F7C25"/>
    <w:rsid w:val="00504174"/>
    <w:rsid w:val="00506FBB"/>
    <w:rsid w:val="00510136"/>
    <w:rsid w:val="00511385"/>
    <w:rsid w:val="00511E3F"/>
    <w:rsid w:val="00511E96"/>
    <w:rsid w:val="005125C3"/>
    <w:rsid w:val="005314DD"/>
    <w:rsid w:val="00534979"/>
    <w:rsid w:val="00534B51"/>
    <w:rsid w:val="005371EB"/>
    <w:rsid w:val="00537B7F"/>
    <w:rsid w:val="00537D93"/>
    <w:rsid w:val="00541928"/>
    <w:rsid w:val="005479AF"/>
    <w:rsid w:val="005500BB"/>
    <w:rsid w:val="00550B19"/>
    <w:rsid w:val="00552669"/>
    <w:rsid w:val="005533C2"/>
    <w:rsid w:val="0055500E"/>
    <w:rsid w:val="00555CE3"/>
    <w:rsid w:val="00564762"/>
    <w:rsid w:val="005647BA"/>
    <w:rsid w:val="005659E5"/>
    <w:rsid w:val="00566E6A"/>
    <w:rsid w:val="00571162"/>
    <w:rsid w:val="005915F4"/>
    <w:rsid w:val="00597EFD"/>
    <w:rsid w:val="005A002E"/>
    <w:rsid w:val="005A08A3"/>
    <w:rsid w:val="005B14E6"/>
    <w:rsid w:val="005B3279"/>
    <w:rsid w:val="005B4562"/>
    <w:rsid w:val="005B6F14"/>
    <w:rsid w:val="005C24AB"/>
    <w:rsid w:val="005D11BD"/>
    <w:rsid w:val="005D2EE3"/>
    <w:rsid w:val="005E43B1"/>
    <w:rsid w:val="005E4D1A"/>
    <w:rsid w:val="005E5996"/>
    <w:rsid w:val="00603AB1"/>
    <w:rsid w:val="00605308"/>
    <w:rsid w:val="00606444"/>
    <w:rsid w:val="00606FEC"/>
    <w:rsid w:val="00611CF2"/>
    <w:rsid w:val="00612ACB"/>
    <w:rsid w:val="00613F84"/>
    <w:rsid w:val="00616681"/>
    <w:rsid w:val="00617DF1"/>
    <w:rsid w:val="00625B03"/>
    <w:rsid w:val="00631AD3"/>
    <w:rsid w:val="00632739"/>
    <w:rsid w:val="00633324"/>
    <w:rsid w:val="0063747E"/>
    <w:rsid w:val="00637E8E"/>
    <w:rsid w:val="00644C83"/>
    <w:rsid w:val="00644E3A"/>
    <w:rsid w:val="00652762"/>
    <w:rsid w:val="0065401F"/>
    <w:rsid w:val="00660598"/>
    <w:rsid w:val="006672BF"/>
    <w:rsid w:val="00671628"/>
    <w:rsid w:val="00675468"/>
    <w:rsid w:val="006775CE"/>
    <w:rsid w:val="00680081"/>
    <w:rsid w:val="00690D06"/>
    <w:rsid w:val="00696F8C"/>
    <w:rsid w:val="006A1AD8"/>
    <w:rsid w:val="006A71F9"/>
    <w:rsid w:val="006B051F"/>
    <w:rsid w:val="006B295F"/>
    <w:rsid w:val="006B4E49"/>
    <w:rsid w:val="006B55A4"/>
    <w:rsid w:val="006B7B37"/>
    <w:rsid w:val="006C3BBD"/>
    <w:rsid w:val="006C42EF"/>
    <w:rsid w:val="006D4EEA"/>
    <w:rsid w:val="006D53C8"/>
    <w:rsid w:val="006F1060"/>
    <w:rsid w:val="006F2D17"/>
    <w:rsid w:val="006F4738"/>
    <w:rsid w:val="006F6844"/>
    <w:rsid w:val="006F7EC0"/>
    <w:rsid w:val="00700E00"/>
    <w:rsid w:val="00703DBA"/>
    <w:rsid w:val="00707127"/>
    <w:rsid w:val="007146C5"/>
    <w:rsid w:val="0072033D"/>
    <w:rsid w:val="00721890"/>
    <w:rsid w:val="0073316C"/>
    <w:rsid w:val="00736AC1"/>
    <w:rsid w:val="00737EE7"/>
    <w:rsid w:val="007457E0"/>
    <w:rsid w:val="00752804"/>
    <w:rsid w:val="00753EBD"/>
    <w:rsid w:val="007557CB"/>
    <w:rsid w:val="00763612"/>
    <w:rsid w:val="00763E20"/>
    <w:rsid w:val="00770389"/>
    <w:rsid w:val="0077168B"/>
    <w:rsid w:val="0077293E"/>
    <w:rsid w:val="00776830"/>
    <w:rsid w:val="00777920"/>
    <w:rsid w:val="00787088"/>
    <w:rsid w:val="007A3DA9"/>
    <w:rsid w:val="007A3EF3"/>
    <w:rsid w:val="007B1BE3"/>
    <w:rsid w:val="007B2ADB"/>
    <w:rsid w:val="007B3984"/>
    <w:rsid w:val="007D3E34"/>
    <w:rsid w:val="007D3FF2"/>
    <w:rsid w:val="007E3716"/>
    <w:rsid w:val="007E552B"/>
    <w:rsid w:val="007F2306"/>
    <w:rsid w:val="007F76D0"/>
    <w:rsid w:val="008039E3"/>
    <w:rsid w:val="00803F99"/>
    <w:rsid w:val="008150E3"/>
    <w:rsid w:val="00816BFA"/>
    <w:rsid w:val="008217A6"/>
    <w:rsid w:val="00823EDC"/>
    <w:rsid w:val="00827632"/>
    <w:rsid w:val="00827765"/>
    <w:rsid w:val="008326E1"/>
    <w:rsid w:val="0083325D"/>
    <w:rsid w:val="00833710"/>
    <w:rsid w:val="00833BE1"/>
    <w:rsid w:val="00836BCD"/>
    <w:rsid w:val="00837C87"/>
    <w:rsid w:val="00846C72"/>
    <w:rsid w:val="008504E3"/>
    <w:rsid w:val="008507E3"/>
    <w:rsid w:val="00851CCC"/>
    <w:rsid w:val="00855D8A"/>
    <w:rsid w:val="00864C67"/>
    <w:rsid w:val="0087318A"/>
    <w:rsid w:val="008763A0"/>
    <w:rsid w:val="00876D44"/>
    <w:rsid w:val="00876DFB"/>
    <w:rsid w:val="0088095B"/>
    <w:rsid w:val="00881C30"/>
    <w:rsid w:val="00885AC1"/>
    <w:rsid w:val="00895E71"/>
    <w:rsid w:val="00897887"/>
    <w:rsid w:val="008A5BBB"/>
    <w:rsid w:val="008A66BE"/>
    <w:rsid w:val="008B554E"/>
    <w:rsid w:val="008B5A29"/>
    <w:rsid w:val="008B75D0"/>
    <w:rsid w:val="008C0B5A"/>
    <w:rsid w:val="008C3CE3"/>
    <w:rsid w:val="008C55F4"/>
    <w:rsid w:val="008D0263"/>
    <w:rsid w:val="008D44E3"/>
    <w:rsid w:val="008E26A3"/>
    <w:rsid w:val="008E3AF0"/>
    <w:rsid w:val="008F0113"/>
    <w:rsid w:val="008F516C"/>
    <w:rsid w:val="008F53D0"/>
    <w:rsid w:val="008F5FA8"/>
    <w:rsid w:val="00900174"/>
    <w:rsid w:val="00906C73"/>
    <w:rsid w:val="009223AF"/>
    <w:rsid w:val="00925935"/>
    <w:rsid w:val="009304F5"/>
    <w:rsid w:val="00930A28"/>
    <w:rsid w:val="0093263D"/>
    <w:rsid w:val="0093391D"/>
    <w:rsid w:val="00944D5F"/>
    <w:rsid w:val="00956E5C"/>
    <w:rsid w:val="00961A5E"/>
    <w:rsid w:val="009637EA"/>
    <w:rsid w:val="00976299"/>
    <w:rsid w:val="009763A6"/>
    <w:rsid w:val="0097785C"/>
    <w:rsid w:val="00980234"/>
    <w:rsid w:val="0098336A"/>
    <w:rsid w:val="009924E8"/>
    <w:rsid w:val="009A6ED9"/>
    <w:rsid w:val="009A78D8"/>
    <w:rsid w:val="009B0D6F"/>
    <w:rsid w:val="009B1CF1"/>
    <w:rsid w:val="009B254D"/>
    <w:rsid w:val="009B3136"/>
    <w:rsid w:val="009C05EB"/>
    <w:rsid w:val="009C090B"/>
    <w:rsid w:val="009C6A14"/>
    <w:rsid w:val="009D0BBE"/>
    <w:rsid w:val="009D0DF5"/>
    <w:rsid w:val="009D3188"/>
    <w:rsid w:val="009D5E2C"/>
    <w:rsid w:val="009D6CB2"/>
    <w:rsid w:val="009E1CFC"/>
    <w:rsid w:val="009F4912"/>
    <w:rsid w:val="009F614D"/>
    <w:rsid w:val="00A02D9F"/>
    <w:rsid w:val="00A063D1"/>
    <w:rsid w:val="00A1175B"/>
    <w:rsid w:val="00A1340D"/>
    <w:rsid w:val="00A25042"/>
    <w:rsid w:val="00A254C5"/>
    <w:rsid w:val="00A31740"/>
    <w:rsid w:val="00A345C5"/>
    <w:rsid w:val="00A3600D"/>
    <w:rsid w:val="00A3641B"/>
    <w:rsid w:val="00A4038E"/>
    <w:rsid w:val="00A40CBB"/>
    <w:rsid w:val="00A4152A"/>
    <w:rsid w:val="00A4538E"/>
    <w:rsid w:val="00A516D1"/>
    <w:rsid w:val="00A51AAC"/>
    <w:rsid w:val="00A56699"/>
    <w:rsid w:val="00A6212D"/>
    <w:rsid w:val="00A6368A"/>
    <w:rsid w:val="00A67A77"/>
    <w:rsid w:val="00A74F16"/>
    <w:rsid w:val="00A754E7"/>
    <w:rsid w:val="00A75639"/>
    <w:rsid w:val="00A820B0"/>
    <w:rsid w:val="00A820BC"/>
    <w:rsid w:val="00A82DAF"/>
    <w:rsid w:val="00A87D70"/>
    <w:rsid w:val="00A87E68"/>
    <w:rsid w:val="00A92158"/>
    <w:rsid w:val="00A94218"/>
    <w:rsid w:val="00A96E2C"/>
    <w:rsid w:val="00AA2022"/>
    <w:rsid w:val="00AA2594"/>
    <w:rsid w:val="00AA40B0"/>
    <w:rsid w:val="00AB1337"/>
    <w:rsid w:val="00AC41E4"/>
    <w:rsid w:val="00AD0C0F"/>
    <w:rsid w:val="00AD4452"/>
    <w:rsid w:val="00AD4B3A"/>
    <w:rsid w:val="00AE4800"/>
    <w:rsid w:val="00AE4D12"/>
    <w:rsid w:val="00AF4799"/>
    <w:rsid w:val="00B0755E"/>
    <w:rsid w:val="00B123B3"/>
    <w:rsid w:val="00B13395"/>
    <w:rsid w:val="00B20242"/>
    <w:rsid w:val="00B219BA"/>
    <w:rsid w:val="00B23885"/>
    <w:rsid w:val="00B241F7"/>
    <w:rsid w:val="00B36769"/>
    <w:rsid w:val="00B518F8"/>
    <w:rsid w:val="00B53418"/>
    <w:rsid w:val="00B53A71"/>
    <w:rsid w:val="00B6291C"/>
    <w:rsid w:val="00B67E7B"/>
    <w:rsid w:val="00B73C8A"/>
    <w:rsid w:val="00B807EA"/>
    <w:rsid w:val="00B8522D"/>
    <w:rsid w:val="00B8526C"/>
    <w:rsid w:val="00B8772B"/>
    <w:rsid w:val="00B95252"/>
    <w:rsid w:val="00B96682"/>
    <w:rsid w:val="00BA2A3C"/>
    <w:rsid w:val="00BB02D0"/>
    <w:rsid w:val="00BC2249"/>
    <w:rsid w:val="00BC4B28"/>
    <w:rsid w:val="00BC5C48"/>
    <w:rsid w:val="00BC602D"/>
    <w:rsid w:val="00BD16D4"/>
    <w:rsid w:val="00BD532C"/>
    <w:rsid w:val="00BD5495"/>
    <w:rsid w:val="00BD6308"/>
    <w:rsid w:val="00BD797F"/>
    <w:rsid w:val="00BE1C2A"/>
    <w:rsid w:val="00BE3C3D"/>
    <w:rsid w:val="00BE782F"/>
    <w:rsid w:val="00BF0287"/>
    <w:rsid w:val="00BF270E"/>
    <w:rsid w:val="00BF4F81"/>
    <w:rsid w:val="00C00623"/>
    <w:rsid w:val="00C01635"/>
    <w:rsid w:val="00C04171"/>
    <w:rsid w:val="00C07B8E"/>
    <w:rsid w:val="00C10589"/>
    <w:rsid w:val="00C107D0"/>
    <w:rsid w:val="00C10FC3"/>
    <w:rsid w:val="00C16948"/>
    <w:rsid w:val="00C22145"/>
    <w:rsid w:val="00C23038"/>
    <w:rsid w:val="00C31049"/>
    <w:rsid w:val="00C33C93"/>
    <w:rsid w:val="00C37460"/>
    <w:rsid w:val="00C37E60"/>
    <w:rsid w:val="00C41D4E"/>
    <w:rsid w:val="00C443E4"/>
    <w:rsid w:val="00C45CEF"/>
    <w:rsid w:val="00C47947"/>
    <w:rsid w:val="00C55F7C"/>
    <w:rsid w:val="00C6059C"/>
    <w:rsid w:val="00C60920"/>
    <w:rsid w:val="00C61811"/>
    <w:rsid w:val="00C653BD"/>
    <w:rsid w:val="00C717DD"/>
    <w:rsid w:val="00C71D9C"/>
    <w:rsid w:val="00C728CD"/>
    <w:rsid w:val="00C7628C"/>
    <w:rsid w:val="00C77546"/>
    <w:rsid w:val="00C77A39"/>
    <w:rsid w:val="00C81211"/>
    <w:rsid w:val="00C82FE4"/>
    <w:rsid w:val="00C83196"/>
    <w:rsid w:val="00C83C45"/>
    <w:rsid w:val="00C8441C"/>
    <w:rsid w:val="00C916A0"/>
    <w:rsid w:val="00C9223C"/>
    <w:rsid w:val="00C969AF"/>
    <w:rsid w:val="00CA05DE"/>
    <w:rsid w:val="00CA07BD"/>
    <w:rsid w:val="00CA08C8"/>
    <w:rsid w:val="00CA10BC"/>
    <w:rsid w:val="00CA1EEC"/>
    <w:rsid w:val="00CA5C35"/>
    <w:rsid w:val="00CB0FB3"/>
    <w:rsid w:val="00CB36EA"/>
    <w:rsid w:val="00CB48D5"/>
    <w:rsid w:val="00CB6F98"/>
    <w:rsid w:val="00CC01A3"/>
    <w:rsid w:val="00CC5C1E"/>
    <w:rsid w:val="00CC7173"/>
    <w:rsid w:val="00CC75E0"/>
    <w:rsid w:val="00CD4526"/>
    <w:rsid w:val="00CE07BB"/>
    <w:rsid w:val="00CE2A99"/>
    <w:rsid w:val="00CE3406"/>
    <w:rsid w:val="00CF3F22"/>
    <w:rsid w:val="00CF4F68"/>
    <w:rsid w:val="00CF5D37"/>
    <w:rsid w:val="00CF7855"/>
    <w:rsid w:val="00D017B8"/>
    <w:rsid w:val="00D13B87"/>
    <w:rsid w:val="00D153E7"/>
    <w:rsid w:val="00D16C85"/>
    <w:rsid w:val="00D23A75"/>
    <w:rsid w:val="00D241DB"/>
    <w:rsid w:val="00D35077"/>
    <w:rsid w:val="00D36AF5"/>
    <w:rsid w:val="00D37D37"/>
    <w:rsid w:val="00D41548"/>
    <w:rsid w:val="00D415E0"/>
    <w:rsid w:val="00D42DD3"/>
    <w:rsid w:val="00D453B9"/>
    <w:rsid w:val="00D4597C"/>
    <w:rsid w:val="00D50ACA"/>
    <w:rsid w:val="00D517F4"/>
    <w:rsid w:val="00D56533"/>
    <w:rsid w:val="00D57F04"/>
    <w:rsid w:val="00D62D62"/>
    <w:rsid w:val="00D66A41"/>
    <w:rsid w:val="00D70EC0"/>
    <w:rsid w:val="00D74BF3"/>
    <w:rsid w:val="00D86708"/>
    <w:rsid w:val="00D92ABC"/>
    <w:rsid w:val="00D95652"/>
    <w:rsid w:val="00D956CF"/>
    <w:rsid w:val="00D95880"/>
    <w:rsid w:val="00D969D3"/>
    <w:rsid w:val="00D972BC"/>
    <w:rsid w:val="00DA06A1"/>
    <w:rsid w:val="00DA6075"/>
    <w:rsid w:val="00DB07CD"/>
    <w:rsid w:val="00DC0EFB"/>
    <w:rsid w:val="00DC6058"/>
    <w:rsid w:val="00DC6492"/>
    <w:rsid w:val="00DC7060"/>
    <w:rsid w:val="00DD1111"/>
    <w:rsid w:val="00DE0C4C"/>
    <w:rsid w:val="00DE59CA"/>
    <w:rsid w:val="00DE5D3A"/>
    <w:rsid w:val="00DF12DB"/>
    <w:rsid w:val="00DF4AF7"/>
    <w:rsid w:val="00E02390"/>
    <w:rsid w:val="00E05BCF"/>
    <w:rsid w:val="00E10B5D"/>
    <w:rsid w:val="00E117A0"/>
    <w:rsid w:val="00E11A73"/>
    <w:rsid w:val="00E12ABE"/>
    <w:rsid w:val="00E16542"/>
    <w:rsid w:val="00E20B26"/>
    <w:rsid w:val="00E20F74"/>
    <w:rsid w:val="00E227ED"/>
    <w:rsid w:val="00E23BAA"/>
    <w:rsid w:val="00E31644"/>
    <w:rsid w:val="00E31D67"/>
    <w:rsid w:val="00E37489"/>
    <w:rsid w:val="00E40BDB"/>
    <w:rsid w:val="00E42092"/>
    <w:rsid w:val="00E43A02"/>
    <w:rsid w:val="00E43CCA"/>
    <w:rsid w:val="00E442BD"/>
    <w:rsid w:val="00E44524"/>
    <w:rsid w:val="00E4670F"/>
    <w:rsid w:val="00E46A5E"/>
    <w:rsid w:val="00E53368"/>
    <w:rsid w:val="00E54C8E"/>
    <w:rsid w:val="00E5715F"/>
    <w:rsid w:val="00E664EA"/>
    <w:rsid w:val="00E72985"/>
    <w:rsid w:val="00E73038"/>
    <w:rsid w:val="00E77529"/>
    <w:rsid w:val="00E863BF"/>
    <w:rsid w:val="00E86D73"/>
    <w:rsid w:val="00E93F40"/>
    <w:rsid w:val="00E9575A"/>
    <w:rsid w:val="00E95FD9"/>
    <w:rsid w:val="00E9730F"/>
    <w:rsid w:val="00EA503A"/>
    <w:rsid w:val="00EB2960"/>
    <w:rsid w:val="00EB3159"/>
    <w:rsid w:val="00EB3208"/>
    <w:rsid w:val="00EB38CC"/>
    <w:rsid w:val="00EC1956"/>
    <w:rsid w:val="00EC3335"/>
    <w:rsid w:val="00EC46E7"/>
    <w:rsid w:val="00EE03C6"/>
    <w:rsid w:val="00EE1757"/>
    <w:rsid w:val="00EE2D2E"/>
    <w:rsid w:val="00EE70E8"/>
    <w:rsid w:val="00EF269E"/>
    <w:rsid w:val="00EF2F2F"/>
    <w:rsid w:val="00EF3D9C"/>
    <w:rsid w:val="00EF4BA7"/>
    <w:rsid w:val="00EF6705"/>
    <w:rsid w:val="00F065CA"/>
    <w:rsid w:val="00F16867"/>
    <w:rsid w:val="00F1743F"/>
    <w:rsid w:val="00F21C2A"/>
    <w:rsid w:val="00F23E11"/>
    <w:rsid w:val="00F24152"/>
    <w:rsid w:val="00F24C32"/>
    <w:rsid w:val="00F27801"/>
    <w:rsid w:val="00F36135"/>
    <w:rsid w:val="00F40A0D"/>
    <w:rsid w:val="00F47A8A"/>
    <w:rsid w:val="00F50C6C"/>
    <w:rsid w:val="00F5177F"/>
    <w:rsid w:val="00F54BE4"/>
    <w:rsid w:val="00F613B1"/>
    <w:rsid w:val="00F67A5C"/>
    <w:rsid w:val="00F75311"/>
    <w:rsid w:val="00F80B75"/>
    <w:rsid w:val="00F83C36"/>
    <w:rsid w:val="00F868CE"/>
    <w:rsid w:val="00F86ECB"/>
    <w:rsid w:val="00F92AD7"/>
    <w:rsid w:val="00F952DC"/>
    <w:rsid w:val="00FA41F5"/>
    <w:rsid w:val="00FA4AEA"/>
    <w:rsid w:val="00FA6388"/>
    <w:rsid w:val="00FA65CF"/>
    <w:rsid w:val="00FA6FB3"/>
    <w:rsid w:val="00FB0B7F"/>
    <w:rsid w:val="00FB4B5D"/>
    <w:rsid w:val="00FB7D89"/>
    <w:rsid w:val="00FB7DBB"/>
    <w:rsid w:val="00FC1CCD"/>
    <w:rsid w:val="00FC20DF"/>
    <w:rsid w:val="00FC4FA1"/>
    <w:rsid w:val="00FC5D15"/>
    <w:rsid w:val="00FC6EB2"/>
    <w:rsid w:val="00FC7AB2"/>
    <w:rsid w:val="00FD379B"/>
    <w:rsid w:val="00FE178C"/>
    <w:rsid w:val="00FE317D"/>
    <w:rsid w:val="00FF2B97"/>
    <w:rsid w:val="00FF6495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15"/>
  </w:style>
  <w:style w:type="paragraph" w:styleId="1">
    <w:name w:val="heading 1"/>
    <w:basedOn w:val="a"/>
    <w:next w:val="a"/>
    <w:link w:val="10"/>
    <w:uiPriority w:val="9"/>
    <w:qFormat/>
    <w:rsid w:val="00922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603"/>
  </w:style>
  <w:style w:type="paragraph" w:styleId="a8">
    <w:name w:val="footer"/>
    <w:basedOn w:val="a"/>
    <w:link w:val="a9"/>
    <w:uiPriority w:val="99"/>
    <w:unhideWhenUsed/>
    <w:rsid w:val="003F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603"/>
  </w:style>
  <w:style w:type="paragraph" w:styleId="aa">
    <w:name w:val="Subtitle"/>
    <w:basedOn w:val="a"/>
    <w:next w:val="a"/>
    <w:link w:val="ab"/>
    <w:qFormat/>
    <w:rsid w:val="00CB36E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CB36EA"/>
    <w:rPr>
      <w:rFonts w:ascii="Cambria" w:eastAsia="Times New Roman" w:hAnsi="Cambria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31D67"/>
    <w:pPr>
      <w:ind w:left="720"/>
      <w:contextualSpacing/>
    </w:pPr>
  </w:style>
  <w:style w:type="paragraph" w:styleId="ad">
    <w:name w:val="No Spacing"/>
    <w:link w:val="ae"/>
    <w:uiPriority w:val="1"/>
    <w:qFormat/>
    <w:rsid w:val="00F24C32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F24C32"/>
    <w:rPr>
      <w:lang w:eastAsia="en-US"/>
    </w:rPr>
  </w:style>
  <w:style w:type="character" w:styleId="af">
    <w:name w:val="Hyperlink"/>
    <w:basedOn w:val="a0"/>
    <w:uiPriority w:val="99"/>
    <w:rsid w:val="005659E5"/>
    <w:rPr>
      <w:rFonts w:cs="Times New Roman"/>
      <w:color w:val="0000FF"/>
      <w:u w:val="single"/>
    </w:rPr>
  </w:style>
  <w:style w:type="paragraph" w:customStyle="1" w:styleId="Pa1">
    <w:name w:val="Pa1"/>
    <w:basedOn w:val="a"/>
    <w:next w:val="a"/>
    <w:uiPriority w:val="99"/>
    <w:rsid w:val="0028702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2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9223AF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9223AF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tat@chita.gks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46;&#1080;&#1083;&#1080;&#1097;&#1085;&#1099;&#1077;%20&#1091;&#1089;&#1083;&#1086;&#1074;&#1080;&#1103;\&#1043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46;&#1080;&#1083;&#1080;&#1097;&#1085;&#1099;&#1077;%20&#1091;&#1089;&#1083;&#1086;&#1074;&#1080;&#1103;\&#1043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46;&#1080;&#1083;&#1080;&#1097;&#1085;&#1099;&#1077;%20&#1091;&#1089;&#1083;&#1086;&#1074;&#1080;&#1103;\&#1043;&#1088;&#1072;&#1092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46;&#1080;&#1083;&#1080;&#1097;&#1085;&#1099;&#1077;%20&#1091;&#1089;&#1083;&#1086;&#1074;&#1080;&#1103;\&#1043;&#1088;&#1072;&#1092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46;&#1080;&#1083;&#1080;&#1097;&#1085;&#1099;&#1077;%20&#1091;&#1089;&#1083;&#1086;&#1074;&#1080;&#1103;\&#1043;&#1088;&#1072;&#1092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46;&#1080;&#1083;&#1080;&#1097;&#1085;&#1099;&#1077;%20&#1091;&#1089;&#1083;&#1086;&#1074;&#1080;&#1103;\&#1043;&#1088;&#1072;&#1092;&#1080;&#1082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46;&#1080;&#1083;&#1080;&#1097;&#1085;&#1099;&#1077;%20&#1091;&#1089;&#1083;&#1086;&#1074;&#1080;&#1103;\&#1043;&#1088;&#1072;&#1092;&#1080;&#1082;&#10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46;&#1080;&#1083;&#1080;&#1097;&#1085;&#1099;&#1077;%20&#1091;&#1089;&#1083;&#1086;&#1074;&#1080;&#1103;\&#1043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/>
            </a:pPr>
            <a:r>
              <a:rPr lang="ru-RU" sz="1000" b="1">
                <a:latin typeface="Times New Roman" pitchFamily="18" charset="0"/>
                <a:cs typeface="Times New Roman" pitchFamily="18" charset="0"/>
              </a:rPr>
              <a:t>ГОРОДСКИЕ НАСЕЛЕННЫЕ ПУНКТЫ</a:t>
            </a:r>
          </a:p>
        </c:rich>
      </c:tx>
    </c:title>
    <c:view3D>
      <c:rotX val="20"/>
      <c:rotY val="100"/>
      <c:perspective val="30"/>
    </c:view3D>
    <c:plotArea>
      <c:layout/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rgbClr val="37F737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spPr>
              <a:solidFill>
                <a:srgbClr val="F660D6"/>
              </a:solidFill>
              <a:ln>
                <a:solidFill>
                  <a:schemeClr val="tx1"/>
                </a:solidFill>
              </a:ln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'типы помещений'!$A$32:$A$36</c:f>
              <c:strCache>
                <c:ptCount val="5"/>
                <c:pt idx="0">
                  <c:v>отдельные квартиры</c:v>
                </c:pt>
                <c:pt idx="1">
                  <c:v>коммунальные квартиры</c:v>
                </c:pt>
                <c:pt idx="2">
                  <c:v>индивидуальные дома</c:v>
                </c:pt>
                <c:pt idx="3">
                  <c:v>общежития</c:v>
                </c:pt>
                <c:pt idx="4">
                  <c:v>другие жилища</c:v>
                </c:pt>
              </c:strCache>
            </c:strRef>
          </c:cat>
          <c:val>
            <c:numRef>
              <c:f>'типы помещений'!$B$32:$B$36</c:f>
              <c:numCache>
                <c:formatCode>General</c:formatCode>
                <c:ptCount val="5"/>
                <c:pt idx="0">
                  <c:v>69.8</c:v>
                </c:pt>
                <c:pt idx="1">
                  <c:v>0.70000000000000062</c:v>
                </c:pt>
                <c:pt idx="2">
                  <c:v>19.2</c:v>
                </c:pt>
                <c:pt idx="3" formatCode="0.0">
                  <c:v>3</c:v>
                </c:pt>
                <c:pt idx="4">
                  <c:v>7.3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СЕЛЬСКИЕ  НАСЕЛЕННЫЕ ПУНКТЫ</a:t>
            </a:r>
          </a:p>
        </c:rich>
      </c:tx>
    </c:title>
    <c:view3D>
      <c:rotX val="20"/>
      <c:rotY val="40"/>
      <c:perspective val="30"/>
    </c:view3D>
    <c:plotArea>
      <c:layout/>
      <c:pie3D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spPr>
              <a:solidFill>
                <a:srgbClr val="37F737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spPr>
              <a:solidFill>
                <a:srgbClr val="F660D6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3"/>
              <c:layout>
                <c:manualLayout>
                  <c:x val="-1.9717995373277727E-2"/>
                  <c:y val="-4.882946923301254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5.4760210188450523E-2"/>
                  <c:y val="4.1408573928258974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'типы помещений'!$A$50:$A$54</c:f>
              <c:strCache>
                <c:ptCount val="5"/>
                <c:pt idx="0">
                  <c:v>отдельные квартиры</c:v>
                </c:pt>
                <c:pt idx="1">
                  <c:v>коммунальные квартиры</c:v>
                </c:pt>
                <c:pt idx="2">
                  <c:v>индивидуальные дома</c:v>
                </c:pt>
                <c:pt idx="3">
                  <c:v>общежития</c:v>
                </c:pt>
                <c:pt idx="4">
                  <c:v>другие жилища</c:v>
                </c:pt>
              </c:strCache>
            </c:strRef>
          </c:cat>
          <c:val>
            <c:numRef>
              <c:f>'типы помещений'!$B$50:$B$54</c:f>
              <c:numCache>
                <c:formatCode>General</c:formatCode>
                <c:ptCount val="5"/>
                <c:pt idx="0">
                  <c:v>42.1</c:v>
                </c:pt>
                <c:pt idx="1">
                  <c:v>0.30000000000000032</c:v>
                </c:pt>
                <c:pt idx="2">
                  <c:v>51.5</c:v>
                </c:pt>
                <c:pt idx="3">
                  <c:v>0.4</c:v>
                </c:pt>
                <c:pt idx="4">
                  <c:v>5.7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СТРУКТУРА НАСЕЛЕНИЯ</a:t>
            </a: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 ЧАСТНЫХ ДОМОХОЗЯЙСТВ ПО ТИПАМ </a:t>
            </a:r>
            <a:r>
              <a:rPr lang="ru-RU" sz="1050">
                <a:latin typeface="Times New Roman" pitchFamily="18" charset="0"/>
                <a:cs typeface="Times New Roman" pitchFamily="18" charset="0"/>
              </a:rPr>
              <a:t>ЖИЛЫХ ПОМЕЩЕНИЙ</a:t>
            </a:r>
          </a:p>
          <a:p>
            <a:pPr>
              <a:defRPr/>
            </a:pPr>
            <a:r>
              <a:rPr lang="ru-RU" sz="1050" b="0">
                <a:latin typeface="Times New Roman" pitchFamily="18" charset="0"/>
                <a:cs typeface="Times New Roman" pitchFamily="18" charset="0"/>
              </a:rPr>
              <a:t>(в</a:t>
            </a:r>
            <a:r>
              <a:rPr lang="ru-RU" sz="1050" b="0" baseline="0">
                <a:latin typeface="Times New Roman" pitchFamily="18" charset="0"/>
                <a:cs typeface="Times New Roman" pitchFamily="18" charset="0"/>
              </a:rPr>
              <a:t> процентах</a:t>
            </a:r>
            <a:r>
              <a:rPr lang="ru-RU" sz="1050" b="0">
                <a:latin typeface="Times New Roman" pitchFamily="18" charset="0"/>
                <a:cs typeface="Times New Roman" pitchFamily="18" charset="0"/>
              </a:rPr>
              <a:t>)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типы_жилье!$A$4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rgbClr val="E6264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1.0869565217391339E-2"/>
                </c:manualLayout>
              </c:layout>
              <c:showVal val="1"/>
            </c:dLbl>
            <c:dLbl>
              <c:idx val="1"/>
              <c:layout>
                <c:manualLayout>
                  <c:x val="3.9236215190045955E-17"/>
                  <c:y val="1.0869565217391339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0869565217391339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0869565217391339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1.449275362318840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типы_жилье!$B$3:$F$3</c:f>
              <c:strCache>
                <c:ptCount val="5"/>
                <c:pt idx="0">
                  <c:v>в индивидуальных (одноквартирных) домах частного жилого фонда</c:v>
                </c:pt>
                <c:pt idx="1">
                  <c:v>в отдельных квартирах</c:v>
                </c:pt>
                <c:pt idx="2">
                  <c:v>в коммунальных квартирах</c:v>
                </c:pt>
                <c:pt idx="3">
                  <c:v>в общежитиях</c:v>
                </c:pt>
                <c:pt idx="4">
                  <c:v>в других жилищах</c:v>
                </c:pt>
              </c:strCache>
            </c:strRef>
          </c:cat>
          <c:val>
            <c:numRef>
              <c:f>типы_жилье!$B$4:$F$4</c:f>
              <c:numCache>
                <c:formatCode>0.0</c:formatCode>
                <c:ptCount val="5"/>
                <c:pt idx="0">
                  <c:v>26</c:v>
                </c:pt>
                <c:pt idx="1">
                  <c:v>67</c:v>
                </c:pt>
                <c:pt idx="2">
                  <c:v>2</c:v>
                </c:pt>
                <c:pt idx="3" formatCode="General">
                  <c:v>1.8</c:v>
                </c:pt>
                <c:pt idx="4" formatCode="General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типы_жилье!$A$5</c:f>
              <c:strCache>
                <c:ptCount val="1"/>
                <c:pt idx="0">
                  <c:v>Сибирский федеральный округ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9618107595022977E-17"/>
                  <c:y val="7.2463768115942212E-3"/>
                </c:manualLayout>
              </c:layout>
              <c:showVal val="1"/>
            </c:dLbl>
            <c:dLbl>
              <c:idx val="1"/>
              <c:layout>
                <c:manualLayout>
                  <c:x val="-2.1401819154628229E-3"/>
                  <c:y val="1.4492753623188409E-2"/>
                </c:manualLayout>
              </c:layout>
              <c:showVal val="1"/>
            </c:dLbl>
            <c:dLbl>
              <c:idx val="2"/>
              <c:layout>
                <c:manualLayout>
                  <c:x val="2.1401819154628229E-3"/>
                  <c:y val="1.0869565217391339E-2"/>
                </c:manualLayout>
              </c:layout>
              <c:showVal val="1"/>
            </c:dLbl>
            <c:dLbl>
              <c:idx val="3"/>
              <c:layout>
                <c:manualLayout>
                  <c:x val="4.280363830925644E-3"/>
                  <c:y val="1.0869565217391339E-2"/>
                </c:manualLayout>
              </c:layout>
              <c:showVal val="1"/>
            </c:dLbl>
            <c:dLbl>
              <c:idx val="4"/>
              <c:layout>
                <c:manualLayout>
                  <c:x val="-4.280363830925644E-3"/>
                  <c:y val="7.246376811594221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типы_жилье!$B$3:$F$3</c:f>
              <c:strCache>
                <c:ptCount val="5"/>
                <c:pt idx="0">
                  <c:v>в индивидуальных (одноквартирных) домах частного жилого фонда</c:v>
                </c:pt>
                <c:pt idx="1">
                  <c:v>в отдельных квартирах</c:v>
                </c:pt>
                <c:pt idx="2">
                  <c:v>в коммунальных квартирах</c:v>
                </c:pt>
                <c:pt idx="3">
                  <c:v>в общежитиях</c:v>
                </c:pt>
                <c:pt idx="4">
                  <c:v>в других жилищах</c:v>
                </c:pt>
              </c:strCache>
            </c:strRef>
          </c:cat>
          <c:val>
            <c:numRef>
              <c:f>типы_жилье!$B$5:$F$5</c:f>
              <c:numCache>
                <c:formatCode>General</c:formatCode>
                <c:ptCount val="5"/>
                <c:pt idx="0">
                  <c:v>24.6</c:v>
                </c:pt>
                <c:pt idx="1">
                  <c:v>69.7</c:v>
                </c:pt>
                <c:pt idx="2">
                  <c:v>1.3</c:v>
                </c:pt>
                <c:pt idx="3">
                  <c:v>2.2000000000000002</c:v>
                </c:pt>
                <c:pt idx="4">
                  <c:v>0.1</c:v>
                </c:pt>
              </c:numCache>
            </c:numRef>
          </c:val>
        </c:ser>
        <c:ser>
          <c:idx val="2"/>
          <c:order val="2"/>
          <c:tx>
            <c:strRef>
              <c:f>типы_жилье!$A$6</c:f>
              <c:strCache>
                <c:ptCount val="1"/>
                <c:pt idx="0">
                  <c:v>Забайкальский край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2.1401819154628229E-3"/>
                  <c:y val="1.086956521739133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0869565217391339E-2"/>
                </c:manualLayout>
              </c:layout>
              <c:showVal val="1"/>
            </c:dLbl>
            <c:dLbl>
              <c:idx val="2"/>
              <c:layout>
                <c:manualLayout>
                  <c:x val="-1.6851826106006487E-7"/>
                  <c:y val="1.0869565217391339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7.2463768115942212E-3"/>
                </c:manualLayout>
              </c:layout>
              <c:showVal val="1"/>
            </c:dLbl>
            <c:dLbl>
              <c:idx val="4"/>
              <c:layout>
                <c:manualLayout>
                  <c:x val="-1.2841091492776889E-2"/>
                  <c:y val="1.086956521739133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типы_жилье!$B$3:$F$3</c:f>
              <c:strCache>
                <c:ptCount val="5"/>
                <c:pt idx="0">
                  <c:v>в индивидуальных (одноквартирных) домах частного жилого фонда</c:v>
                </c:pt>
                <c:pt idx="1">
                  <c:v>в отдельных квартирах</c:v>
                </c:pt>
                <c:pt idx="2">
                  <c:v>в коммунальных квартирах</c:v>
                </c:pt>
                <c:pt idx="3">
                  <c:v>в общежитиях</c:v>
                </c:pt>
                <c:pt idx="4">
                  <c:v>в других жилищах</c:v>
                </c:pt>
              </c:strCache>
            </c:strRef>
          </c:cat>
          <c:val>
            <c:numRef>
              <c:f>типы_жилье!$B$6:$F$6</c:f>
              <c:numCache>
                <c:formatCode>General</c:formatCode>
                <c:ptCount val="5"/>
                <c:pt idx="0">
                  <c:v>31.1</c:v>
                </c:pt>
                <c:pt idx="1">
                  <c:v>62.2</c:v>
                </c:pt>
                <c:pt idx="2">
                  <c:v>0.60000000000000064</c:v>
                </c:pt>
                <c:pt idx="3">
                  <c:v>2.2000000000000002</c:v>
                </c:pt>
                <c:pt idx="4">
                  <c:v>0.1</c:v>
                </c:pt>
              </c:numCache>
            </c:numRef>
          </c:val>
        </c:ser>
        <c:dLbls>
          <c:showVal val="1"/>
        </c:dLbls>
        <c:axId val="105882752"/>
        <c:axId val="105884288"/>
      </c:barChart>
      <c:catAx>
        <c:axId val="10588275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884288"/>
        <c:crosses val="autoZero"/>
        <c:auto val="1"/>
        <c:lblAlgn val="ctr"/>
        <c:lblOffset val="100"/>
      </c:catAx>
      <c:valAx>
        <c:axId val="1058842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800" b="0">
                    <a:latin typeface="Times New Roman" pitchFamily="18" charset="0"/>
                    <a:cs typeface="Times New Roman" pitchFamily="18" charset="0"/>
                  </a:rPr>
                  <a:t>проценты</a:t>
                </a:r>
              </a:p>
            </c:rich>
          </c:tx>
        </c:title>
        <c:numFmt formatCode="0.0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882752"/>
        <c:crosses val="autoZero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b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path path="circle">
        <a:fillToRect l="100000" t="100000"/>
      </a:path>
    </a:gradFill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>
                <a:latin typeface="Times New Roman" pitchFamily="18" charset="0"/>
                <a:cs typeface="Times New Roman" pitchFamily="18" charset="0"/>
              </a:rPr>
              <a:t>ГОРОДСКОЕ</a:t>
            </a:r>
            <a:r>
              <a:rPr lang="ru-RU" sz="1100" b="1" baseline="0">
                <a:latin typeface="Times New Roman" pitchFamily="18" charset="0"/>
                <a:cs typeface="Times New Roman" pitchFamily="18" charset="0"/>
              </a:rPr>
              <a:t> И СЕЛЬСКОЕ НАСЕЛЕНИЕ ЧАСТНЫХ ДОМОХОЗЯЙСТВ, ПРОЖИВАЮЩЕЕ В РАЗЛИЧНЫХ ТИПАХ ЖИЛЬЯ, ПО ГОДУ ПОСТРОЙКИ ДОМА</a:t>
            </a:r>
          </a:p>
          <a:p>
            <a:pPr>
              <a:defRPr/>
            </a:pPr>
            <a:r>
              <a:rPr lang="ru-RU" sz="1100" b="0" baseline="0">
                <a:latin typeface="Times New Roman" pitchFamily="18" charset="0"/>
                <a:cs typeface="Times New Roman" pitchFamily="18" charset="0"/>
              </a:rPr>
              <a:t>(в процентах)</a:t>
            </a:r>
            <a:endParaRPr lang="ru-RU" sz="1100" b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28634222919937258"/>
          <c:y val="0.21485540334855405"/>
          <c:w val="0.67109885989526064"/>
          <c:h val="0.52504728004889889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Лист1!$B$25</c:f>
              <c:strCache>
                <c:ptCount val="1"/>
                <c:pt idx="0">
                  <c:v>до 1957г.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Лист1!$A$26:$A$28</c:f>
              <c:strCache>
                <c:ptCount val="3"/>
                <c:pt idx="0">
                  <c:v>в индивидуальных домах</c:v>
                </c:pt>
                <c:pt idx="1">
                  <c:v>в отдельных квартирах</c:v>
                </c:pt>
                <c:pt idx="2">
                  <c:v>в коммунальных квартирах</c:v>
                </c:pt>
              </c:strCache>
            </c:strRef>
          </c:cat>
          <c:val>
            <c:numRef>
              <c:f>Лист1!$B$26:$B$28</c:f>
              <c:numCache>
                <c:formatCode>0.0</c:formatCode>
                <c:ptCount val="3"/>
                <c:pt idx="0">
                  <c:v>34</c:v>
                </c:pt>
                <c:pt idx="1">
                  <c:v>10</c:v>
                </c:pt>
                <c:pt idx="2">
                  <c:v>18.600000000000001</c:v>
                </c:pt>
              </c:numCache>
            </c:numRef>
          </c:val>
        </c:ser>
        <c:ser>
          <c:idx val="1"/>
          <c:order val="1"/>
          <c:tx>
            <c:strRef>
              <c:f>Лист1!$C$25</c:f>
              <c:strCache>
                <c:ptCount val="1"/>
                <c:pt idx="0">
                  <c:v>1957-1970гг.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Лист1!$A$26:$A$28</c:f>
              <c:strCache>
                <c:ptCount val="3"/>
                <c:pt idx="0">
                  <c:v>в индивидуальных домах</c:v>
                </c:pt>
                <c:pt idx="1">
                  <c:v>в отдельных квартирах</c:v>
                </c:pt>
                <c:pt idx="2">
                  <c:v>в коммунальных квартирах</c:v>
                </c:pt>
              </c:strCache>
            </c:strRef>
          </c:cat>
          <c:val>
            <c:numRef>
              <c:f>Лист1!$C$26:$C$28</c:f>
              <c:numCache>
                <c:formatCode>General</c:formatCode>
                <c:ptCount val="3"/>
                <c:pt idx="0" formatCode="0.0">
                  <c:v>26</c:v>
                </c:pt>
                <c:pt idx="1">
                  <c:v>22.7</c:v>
                </c:pt>
                <c:pt idx="2" formatCode="0.0">
                  <c:v>33.1</c:v>
                </c:pt>
              </c:numCache>
            </c:numRef>
          </c:val>
        </c:ser>
        <c:ser>
          <c:idx val="2"/>
          <c:order val="2"/>
          <c:tx>
            <c:strRef>
              <c:f>Лист1!$D$25</c:f>
              <c:strCache>
                <c:ptCount val="1"/>
                <c:pt idx="0">
                  <c:v>1971-1995гг.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Лист1!$A$26:$A$28</c:f>
              <c:strCache>
                <c:ptCount val="3"/>
                <c:pt idx="0">
                  <c:v>в индивидуальных домах</c:v>
                </c:pt>
                <c:pt idx="1">
                  <c:v>в отдельных квартирах</c:v>
                </c:pt>
                <c:pt idx="2">
                  <c:v>в коммунальных квартирах</c:v>
                </c:pt>
              </c:strCache>
            </c:strRef>
          </c:cat>
          <c:val>
            <c:numRef>
              <c:f>Лист1!$D$26:$D$28</c:f>
              <c:numCache>
                <c:formatCode>0.0</c:formatCode>
                <c:ptCount val="3"/>
                <c:pt idx="0">
                  <c:v>25</c:v>
                </c:pt>
                <c:pt idx="1">
                  <c:v>59.3</c:v>
                </c:pt>
                <c:pt idx="2" formatCode="General">
                  <c:v>38.200000000000003</c:v>
                </c:pt>
              </c:numCache>
            </c:numRef>
          </c:val>
        </c:ser>
        <c:ser>
          <c:idx val="3"/>
          <c:order val="3"/>
          <c:tx>
            <c:strRef>
              <c:f>Лист1!$E$25</c:f>
              <c:strCache>
                <c:ptCount val="1"/>
                <c:pt idx="0">
                  <c:v>1996-2002гг.</c:v>
                </c:pt>
              </c:strCache>
            </c:strRef>
          </c:tx>
          <c:spPr>
            <a:solidFill>
              <a:srgbClr val="C828A6"/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0"/>
                  <c:y val="-7.0438000128032877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9.1012249842396097E-3"/>
                  <c:y val="-6.393393508738239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1.137649002665876E-2"/>
                  <c:y val="-6.718596760770755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Лист1!$A$26:$A$28</c:f>
              <c:strCache>
                <c:ptCount val="3"/>
                <c:pt idx="0">
                  <c:v>в индивидуальных домах</c:v>
                </c:pt>
                <c:pt idx="1">
                  <c:v>в отдельных квартирах</c:v>
                </c:pt>
                <c:pt idx="2">
                  <c:v>в коммунальных квартирах</c:v>
                </c:pt>
              </c:strCache>
            </c:strRef>
          </c:cat>
          <c:val>
            <c:numRef>
              <c:f>Лист1!$E$26:$E$28</c:f>
              <c:numCache>
                <c:formatCode>0.0</c:formatCode>
                <c:ptCount val="3"/>
                <c:pt idx="0" formatCode="General">
                  <c:v>6.2</c:v>
                </c:pt>
                <c:pt idx="1">
                  <c:v>3</c:v>
                </c:pt>
                <c:pt idx="2" formatCode="General">
                  <c:v>1.6</c:v>
                </c:pt>
              </c:numCache>
            </c:numRef>
          </c:val>
        </c:ser>
        <c:ser>
          <c:idx val="4"/>
          <c:order val="4"/>
          <c:tx>
            <c:strRef>
              <c:f>Лист1!$F$25</c:f>
              <c:strCache>
                <c:ptCount val="1"/>
                <c:pt idx="0">
                  <c:v>2003-2010гг.</c:v>
                </c:pt>
              </c:strCache>
            </c:strRef>
          </c:tx>
          <c:spPr>
            <a:solidFill>
              <a:srgbClr val="37F737"/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0"/>
                  <c:y val="-5.1335706324380694E-3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ctr"/>
              <c:showVal val="1"/>
            </c:dLbl>
            <c:dLbl>
              <c:idx val="1"/>
              <c:layout>
                <c:manualLayout>
                  <c:x val="2.2752650424191492E-3"/>
                  <c:y val="-6.2556558478970611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ctr"/>
              <c:showVal val="1"/>
            </c:dLbl>
            <c:dLbl>
              <c:idx val="2"/>
              <c:layout>
                <c:manualLayout>
                  <c:x val="7.3724850327774958E-3"/>
                  <c:y val="-6.3933935087382335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ctr"/>
              <c:showVal val="1"/>
            </c:dLbl>
            <c:dLblPos val="ctr"/>
            <c:showVal val="1"/>
          </c:dLbls>
          <c:cat>
            <c:strRef>
              <c:f>Лист1!$A$26:$A$28</c:f>
              <c:strCache>
                <c:ptCount val="3"/>
                <c:pt idx="0">
                  <c:v>в индивидуальных домах</c:v>
                </c:pt>
                <c:pt idx="1">
                  <c:v>в отдельных квартирах</c:v>
                </c:pt>
                <c:pt idx="2">
                  <c:v>в коммунальных квартирах</c:v>
                </c:pt>
              </c:strCache>
            </c:strRef>
          </c:cat>
          <c:val>
            <c:numRef>
              <c:f>Лист1!$F$26:$F$28</c:f>
              <c:numCache>
                <c:formatCode>General</c:formatCode>
                <c:ptCount val="3"/>
                <c:pt idx="0">
                  <c:v>7.8</c:v>
                </c:pt>
                <c:pt idx="1">
                  <c:v>3.5</c:v>
                </c:pt>
                <c:pt idx="2">
                  <c:v>1.5</c:v>
                </c:pt>
              </c:numCache>
            </c:numRef>
          </c:val>
        </c:ser>
        <c:ser>
          <c:idx val="5"/>
          <c:order val="5"/>
          <c:tx>
            <c:strRef>
              <c:f>Лист1!$G$25</c:f>
              <c:strCache>
                <c:ptCount val="1"/>
                <c:pt idx="0">
                  <c:v>не указавшие время постройки дома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2.0477815699658782E-2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2.2753128555176409E-2"/>
                  <c:y val="0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3.8680318543799865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Лист1!$A$26:$A$28</c:f>
              <c:strCache>
                <c:ptCount val="3"/>
                <c:pt idx="0">
                  <c:v>в индивидуальных домах</c:v>
                </c:pt>
                <c:pt idx="1">
                  <c:v>в отдельных квартирах</c:v>
                </c:pt>
                <c:pt idx="2">
                  <c:v>в коммунальных квартирах</c:v>
                </c:pt>
              </c:strCache>
            </c:strRef>
          </c:cat>
          <c:val>
            <c:numRef>
              <c:f>Лист1!$G$26:$G$28</c:f>
              <c:numCache>
                <c:formatCode>General</c:formatCode>
                <c:ptCount val="3"/>
                <c:pt idx="0" formatCode="0.0">
                  <c:v>1</c:v>
                </c:pt>
                <c:pt idx="1">
                  <c:v>1.5</c:v>
                </c:pt>
                <c:pt idx="2" formatCode="0.0">
                  <c:v>7</c:v>
                </c:pt>
              </c:numCache>
            </c:numRef>
          </c:val>
        </c:ser>
        <c:dLbls>
          <c:showVal val="1"/>
        </c:dLbls>
        <c:overlap val="100"/>
        <c:axId val="107825408"/>
        <c:axId val="107855872"/>
      </c:barChart>
      <c:catAx>
        <c:axId val="107825408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855872"/>
        <c:crosses val="autoZero"/>
        <c:auto val="1"/>
        <c:lblAlgn val="ctr"/>
        <c:lblOffset val="100"/>
      </c:catAx>
      <c:valAx>
        <c:axId val="107855872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825408"/>
        <c:crosses val="autoZero"/>
        <c:crossBetween val="between"/>
        <c:majorUnit val="0.2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16145960423888964"/>
          <c:y val="0.81562842315943496"/>
          <c:w val="0.74534017718774914"/>
          <c:h val="0.18437157684056613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rgbClr val="C828A6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rgbClr val="37F737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4.1666666666665885E-3"/>
                  <c:y val="3.5087719298245612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0"/>
                  <c:y val="-8.1871345029240372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-4.1666666666666664E-2"/>
                  <c:y val="-5.2631578947368432E-2"/>
                </c:manualLayout>
              </c:layout>
              <c:dLblPos val="inEnd"/>
              <c:showVal val="1"/>
            </c:dLbl>
            <c:dLbl>
              <c:idx val="5"/>
              <c:layout>
                <c:manualLayout>
                  <c:x val="0"/>
                  <c:y val="-8.1871345029240372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типы!$A$4:$A$9</c:f>
              <c:strCache>
                <c:ptCount val="6"/>
                <c:pt idx="0">
                  <c:v>в индивидуальных (одноквартирных) домах</c:v>
                </c:pt>
                <c:pt idx="1">
                  <c:v>в отдельных квартирах</c:v>
                </c:pt>
                <c:pt idx="2">
                  <c:v>в коммунальных квартирах</c:v>
                </c:pt>
                <c:pt idx="3">
                  <c:v>не указали тип помещения</c:v>
                </c:pt>
                <c:pt idx="4">
                  <c:v>в общежитиях</c:v>
                </c:pt>
                <c:pt idx="5">
                  <c:v>в других жилищах</c:v>
                </c:pt>
              </c:strCache>
            </c:strRef>
          </c:cat>
          <c:val>
            <c:numRef>
              <c:f>типы!$B$4:$B$9</c:f>
              <c:numCache>
                <c:formatCode>General</c:formatCode>
                <c:ptCount val="6"/>
                <c:pt idx="0">
                  <c:v>124</c:v>
                </c:pt>
                <c:pt idx="1">
                  <c:v>774</c:v>
                </c:pt>
                <c:pt idx="2">
                  <c:v>9</c:v>
                </c:pt>
                <c:pt idx="3">
                  <c:v>48</c:v>
                </c:pt>
                <c:pt idx="4">
                  <c:v>44</c:v>
                </c:pt>
                <c:pt idx="5">
                  <c:v>1</c:v>
                </c:pt>
              </c:numCache>
            </c:numRef>
          </c:val>
        </c:ser>
        <c:dLbls>
          <c:showVal val="1"/>
        </c:dLbls>
      </c:pie3DChart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spPr>
              <a:solidFill>
                <a:srgbClr val="C828A6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chemeClr val="accent3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spPr>
              <a:solidFill>
                <a:srgbClr val="37F737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5.4901960784313732E-2"/>
                  <c:y val="6.4257028112449923E-3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6.666666666666668E-2"/>
                  <c:y val="-1.285140562248996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-4.3137254901960784E-2"/>
                  <c:y val="-5.4618473895582532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0"/>
                  <c:y val="1.285140562248996E-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-1.5686274509803921E-2"/>
                  <c:y val="-5.4618473895582532E-2"/>
                </c:manualLayout>
              </c:layout>
              <c:dLblPos val="inEnd"/>
              <c:showVal val="1"/>
            </c:dLbl>
            <c:dLbl>
              <c:idx val="5"/>
              <c:layout>
                <c:manualLayout>
                  <c:x val="1.9607843137254902E-2"/>
                  <c:y val="-5.4618473895582532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типы!$A$16:$A$21</c:f>
              <c:strCache>
                <c:ptCount val="6"/>
                <c:pt idx="0">
                  <c:v>в индивидуальных (одноквартирных) домах</c:v>
                </c:pt>
                <c:pt idx="1">
                  <c:v>в отдельных квартирах</c:v>
                </c:pt>
                <c:pt idx="2">
                  <c:v>в коммунальных квартирах</c:v>
                </c:pt>
                <c:pt idx="3">
                  <c:v>не указали тип помещения</c:v>
                </c:pt>
                <c:pt idx="4">
                  <c:v>в общежитиях</c:v>
                </c:pt>
                <c:pt idx="5">
                  <c:v>в других жилищах</c:v>
                </c:pt>
              </c:strCache>
            </c:strRef>
          </c:cat>
          <c:val>
            <c:numRef>
              <c:f>типы!$B$16:$B$21</c:f>
              <c:numCache>
                <c:formatCode>General</c:formatCode>
                <c:ptCount val="6"/>
                <c:pt idx="0">
                  <c:v>404</c:v>
                </c:pt>
                <c:pt idx="1">
                  <c:v>548</c:v>
                </c:pt>
                <c:pt idx="2">
                  <c:v>4</c:v>
                </c:pt>
                <c:pt idx="3">
                  <c:v>31</c:v>
                </c:pt>
                <c:pt idx="4">
                  <c:v>11</c:v>
                </c:pt>
                <c:pt idx="5">
                  <c:v>2</c:v>
                </c:pt>
              </c:numCache>
            </c:numRef>
          </c:val>
        </c:ser>
        <c:dLbls>
          <c:showVal val="1"/>
        </c:dLbls>
      </c:pie3DChart>
    </c:plotArea>
    <c:legend>
      <c:legendPos val="b"/>
      <c:layout>
        <c:manualLayout>
          <c:xMode val="edge"/>
          <c:yMode val="edge"/>
          <c:x val="0.10758900725644589"/>
          <c:y val="0.64410572622084539"/>
          <c:w val="0.7848216767021805"/>
          <c:h val="0.29824405752097893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НАСЕЛЕНИЕ ЧАСТНЫХ ДОМОХОЗЯЙСТВ  ГОРОДОВ, </a:t>
            </a:r>
          </a:p>
          <a:p>
            <a:pPr>
              <a:defRPr/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УКАЗАВШЕЕ ПЕРИОД ПОСТРОЙКИ,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/>
            </a:pP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ПО ГОДАМ ЗАСТРОЙКИ ЗАНИМАЕМЫХ ПОМЕЩЕНИЙ</a:t>
            </a:r>
          </a:p>
          <a:p>
            <a:pPr>
              <a:defRPr/>
            </a:pPr>
            <a:r>
              <a:rPr lang="ru-RU" sz="900" b="0" baseline="0">
                <a:latin typeface="Times New Roman" pitchFamily="18" charset="0"/>
                <a:cs typeface="Times New Roman" pitchFamily="18" charset="0"/>
              </a:rPr>
              <a:t>(на 1000 человек населения)</a:t>
            </a:r>
            <a:endParaRPr lang="ru-RU" sz="900" b="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floor>
      <c:spPr>
        <a:gradFill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5400000" scaled="0"/>
        </a:gradFill>
      </c:spPr>
    </c:floor>
    <c:plotArea>
      <c:layout/>
      <c:bar3DChart>
        <c:barDir val="bar"/>
        <c:grouping val="percentStacked"/>
        <c:ser>
          <c:idx val="0"/>
          <c:order val="0"/>
          <c:tx>
            <c:strRef>
              <c:f>города!$B$19</c:f>
              <c:strCache>
                <c:ptCount val="1"/>
                <c:pt idx="0">
                  <c:v>раннее 1957г.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1"/>
              </a:solidFill>
            </a:ln>
          </c:spPr>
          <c:dLbls>
            <c:dLbl>
              <c:idx val="4"/>
              <c:layout>
                <c:manualLayout>
                  <c:x val="-1.410934744268077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города!$A$20:$A$28</c:f>
              <c:strCache>
                <c:ptCount val="9"/>
                <c:pt idx="0">
                  <c:v>г. Чита</c:v>
                </c:pt>
                <c:pt idx="1">
                  <c:v>г. Петровск-Забайкальский</c:v>
                </c:pt>
                <c:pt idx="2">
                  <c:v>г. Борзя</c:v>
                </c:pt>
                <c:pt idx="3">
                  <c:v>г. Балей</c:v>
                </c:pt>
                <c:pt idx="4">
                  <c:v>г. Краснокаменск</c:v>
                </c:pt>
                <c:pt idx="5">
                  <c:v>г. Сретенск</c:v>
                </c:pt>
                <c:pt idx="6">
                  <c:v>г. Шилка</c:v>
                </c:pt>
                <c:pt idx="7">
                  <c:v>г. Могоча</c:v>
                </c:pt>
                <c:pt idx="8">
                  <c:v>г. Нерчинск</c:v>
                </c:pt>
              </c:strCache>
            </c:strRef>
          </c:cat>
          <c:val>
            <c:numRef>
              <c:f>города!$B$20:$B$28</c:f>
              <c:numCache>
                <c:formatCode>General</c:formatCode>
                <c:ptCount val="9"/>
                <c:pt idx="0">
                  <c:v>124</c:v>
                </c:pt>
                <c:pt idx="1">
                  <c:v>402</c:v>
                </c:pt>
                <c:pt idx="2">
                  <c:v>190</c:v>
                </c:pt>
                <c:pt idx="3">
                  <c:v>238</c:v>
                </c:pt>
                <c:pt idx="4">
                  <c:v>7</c:v>
                </c:pt>
                <c:pt idx="5">
                  <c:v>287</c:v>
                </c:pt>
                <c:pt idx="6">
                  <c:v>304</c:v>
                </c:pt>
                <c:pt idx="7">
                  <c:v>141</c:v>
                </c:pt>
                <c:pt idx="8">
                  <c:v>227</c:v>
                </c:pt>
              </c:numCache>
            </c:numRef>
          </c:val>
        </c:ser>
        <c:ser>
          <c:idx val="1"/>
          <c:order val="1"/>
          <c:tx>
            <c:strRef>
              <c:f>города!$C$19</c:f>
              <c:strCache>
                <c:ptCount val="1"/>
                <c:pt idx="0">
                  <c:v>в 1957-1970гг.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города!$A$20:$A$28</c:f>
              <c:strCache>
                <c:ptCount val="9"/>
                <c:pt idx="0">
                  <c:v>г. Чита</c:v>
                </c:pt>
                <c:pt idx="1">
                  <c:v>г. Петровск-Забайкальский</c:v>
                </c:pt>
                <c:pt idx="2">
                  <c:v>г. Борзя</c:v>
                </c:pt>
                <c:pt idx="3">
                  <c:v>г. Балей</c:v>
                </c:pt>
                <c:pt idx="4">
                  <c:v>г. Краснокаменск</c:v>
                </c:pt>
                <c:pt idx="5">
                  <c:v>г. Сретенск</c:v>
                </c:pt>
                <c:pt idx="6">
                  <c:v>г. Шилка</c:v>
                </c:pt>
                <c:pt idx="7">
                  <c:v>г. Могоча</c:v>
                </c:pt>
                <c:pt idx="8">
                  <c:v>г. Нерчинск</c:v>
                </c:pt>
              </c:strCache>
            </c:strRef>
          </c:cat>
          <c:val>
            <c:numRef>
              <c:f>города!$C$20:$C$28</c:f>
              <c:numCache>
                <c:formatCode>General</c:formatCode>
                <c:ptCount val="9"/>
                <c:pt idx="0">
                  <c:v>220</c:v>
                </c:pt>
                <c:pt idx="1">
                  <c:v>244</c:v>
                </c:pt>
                <c:pt idx="2">
                  <c:v>263</c:v>
                </c:pt>
                <c:pt idx="3">
                  <c:v>554</c:v>
                </c:pt>
                <c:pt idx="4">
                  <c:v>58</c:v>
                </c:pt>
                <c:pt idx="5">
                  <c:v>325</c:v>
                </c:pt>
                <c:pt idx="6">
                  <c:v>249</c:v>
                </c:pt>
                <c:pt idx="7">
                  <c:v>404</c:v>
                </c:pt>
                <c:pt idx="8">
                  <c:v>281</c:v>
                </c:pt>
              </c:numCache>
            </c:numRef>
          </c:val>
        </c:ser>
        <c:ser>
          <c:idx val="2"/>
          <c:order val="2"/>
          <c:tx>
            <c:strRef>
              <c:f>города!$D$19</c:f>
              <c:strCache>
                <c:ptCount val="1"/>
                <c:pt idx="0">
                  <c:v>в 1971-1995гг.</c:v>
                </c:pt>
              </c:strCache>
            </c:strRef>
          </c:tx>
          <c:spPr>
            <a:solidFill>
              <a:srgbClr val="37F737"/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города!$A$20:$A$28</c:f>
              <c:strCache>
                <c:ptCount val="9"/>
                <c:pt idx="0">
                  <c:v>г. Чита</c:v>
                </c:pt>
                <c:pt idx="1">
                  <c:v>г. Петровск-Забайкальский</c:v>
                </c:pt>
                <c:pt idx="2">
                  <c:v>г. Борзя</c:v>
                </c:pt>
                <c:pt idx="3">
                  <c:v>г. Балей</c:v>
                </c:pt>
                <c:pt idx="4">
                  <c:v>г. Краснокаменск</c:v>
                </c:pt>
                <c:pt idx="5">
                  <c:v>г. Сретенск</c:v>
                </c:pt>
                <c:pt idx="6">
                  <c:v>г. Шилка</c:v>
                </c:pt>
                <c:pt idx="7">
                  <c:v>г. Могоча</c:v>
                </c:pt>
                <c:pt idx="8">
                  <c:v>г. Нерчинск</c:v>
                </c:pt>
              </c:strCache>
            </c:strRef>
          </c:cat>
          <c:val>
            <c:numRef>
              <c:f>города!$D$20:$D$28</c:f>
              <c:numCache>
                <c:formatCode>General</c:formatCode>
                <c:ptCount val="9"/>
                <c:pt idx="0">
                  <c:v>541</c:v>
                </c:pt>
                <c:pt idx="1">
                  <c:v>323</c:v>
                </c:pt>
                <c:pt idx="2">
                  <c:v>452</c:v>
                </c:pt>
                <c:pt idx="3">
                  <c:v>198</c:v>
                </c:pt>
                <c:pt idx="4">
                  <c:v>895</c:v>
                </c:pt>
                <c:pt idx="5">
                  <c:v>363</c:v>
                </c:pt>
                <c:pt idx="6">
                  <c:v>378</c:v>
                </c:pt>
                <c:pt idx="7">
                  <c:v>403</c:v>
                </c:pt>
                <c:pt idx="8">
                  <c:v>458</c:v>
                </c:pt>
              </c:numCache>
            </c:numRef>
          </c:val>
        </c:ser>
        <c:ser>
          <c:idx val="3"/>
          <c:order val="3"/>
          <c:tx>
            <c:strRef>
              <c:f>города!$E$19</c:f>
              <c:strCache>
                <c:ptCount val="1"/>
                <c:pt idx="0">
                  <c:v>в 1996-2002гг.</c:v>
                </c:pt>
              </c:strCache>
            </c:strRef>
          </c:tx>
          <c:spPr>
            <a:solidFill>
              <a:srgbClr val="F660D6"/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0"/>
                  <c:y val="-3.100752309599794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100774505551897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8188637181859891E-2"/>
                </c:manualLayout>
              </c:layout>
              <c:showVal val="1"/>
            </c:dLbl>
            <c:dLbl>
              <c:idx val="3"/>
              <c:layout>
                <c:manualLayout>
                  <c:x val="-7.0546737213404188E-3"/>
                  <c:y val="-3.3826409010135998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2.8188859141380567E-2"/>
                </c:manualLayout>
              </c:layout>
              <c:showVal val="1"/>
            </c:dLbl>
            <c:dLbl>
              <c:idx val="5"/>
              <c:layout>
                <c:manualLayout>
                  <c:x val="-7.0546737213404188E-3"/>
                  <c:y val="-3.1007523095997941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3.3826187050615207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2.8188415222339069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3.3826409010136109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города!$A$20:$A$28</c:f>
              <c:strCache>
                <c:ptCount val="9"/>
                <c:pt idx="0">
                  <c:v>г. Чита</c:v>
                </c:pt>
                <c:pt idx="1">
                  <c:v>г. Петровск-Забайкальский</c:v>
                </c:pt>
                <c:pt idx="2">
                  <c:v>г. Борзя</c:v>
                </c:pt>
                <c:pt idx="3">
                  <c:v>г. Балей</c:v>
                </c:pt>
                <c:pt idx="4">
                  <c:v>г. Краснокаменск</c:v>
                </c:pt>
                <c:pt idx="5">
                  <c:v>г. Сретенск</c:v>
                </c:pt>
                <c:pt idx="6">
                  <c:v>г. Шилка</c:v>
                </c:pt>
                <c:pt idx="7">
                  <c:v>г. Могоча</c:v>
                </c:pt>
                <c:pt idx="8">
                  <c:v>г. Нерчинск</c:v>
                </c:pt>
              </c:strCache>
            </c:strRef>
          </c:cat>
          <c:val>
            <c:numRef>
              <c:f>города!$E$20:$E$28</c:f>
              <c:numCache>
                <c:formatCode>General</c:formatCode>
                <c:ptCount val="9"/>
                <c:pt idx="0">
                  <c:v>43</c:v>
                </c:pt>
                <c:pt idx="1">
                  <c:v>21</c:v>
                </c:pt>
                <c:pt idx="2">
                  <c:v>55</c:v>
                </c:pt>
                <c:pt idx="3">
                  <c:v>7</c:v>
                </c:pt>
                <c:pt idx="4">
                  <c:v>9</c:v>
                </c:pt>
                <c:pt idx="5">
                  <c:v>21</c:v>
                </c:pt>
                <c:pt idx="6">
                  <c:v>46</c:v>
                </c:pt>
                <c:pt idx="7">
                  <c:v>24</c:v>
                </c:pt>
                <c:pt idx="8">
                  <c:v>22</c:v>
                </c:pt>
              </c:numCache>
            </c:numRef>
          </c:val>
        </c:ser>
        <c:ser>
          <c:idx val="4"/>
          <c:order val="4"/>
          <c:tx>
            <c:strRef>
              <c:f>города!$F$19</c:f>
              <c:strCache>
                <c:ptCount val="1"/>
                <c:pt idx="0">
                  <c:v>после 2002г.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5.6437389770723101E-2"/>
                  <c:y val="2.2195952079827653E-7"/>
                </c:manualLayout>
              </c:layout>
              <c:showVal val="1"/>
            </c:dLbl>
            <c:dLbl>
              <c:idx val="1"/>
              <c:layout>
                <c:manualLayout>
                  <c:x val="3.5273368606702209E-2"/>
                  <c:y val="4.4391904159655295E-7"/>
                </c:manualLayout>
              </c:layout>
              <c:showVal val="1"/>
            </c:dLbl>
            <c:dLbl>
              <c:idx val="2"/>
              <c:layout>
                <c:manualLayout>
                  <c:x val="4.2328042328042333E-2"/>
                  <c:y val="2.2195952079827653E-7"/>
                </c:manualLayout>
              </c:layout>
              <c:showVal val="1"/>
            </c:dLbl>
            <c:dLbl>
              <c:idx val="3"/>
              <c:layout>
                <c:manualLayout>
                  <c:x val="2.821869488536155E-2"/>
                  <c:y val="2.8191078736588653E-3"/>
                </c:manualLayout>
              </c:layout>
              <c:showVal val="1"/>
            </c:dLbl>
            <c:dLbl>
              <c:idx val="4"/>
              <c:layout>
                <c:manualLayout>
                  <c:x val="3.7624926513815597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2.821869488536155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3.9976484420928868E-2"/>
                  <c:y val="4.4391904159655295E-7"/>
                </c:manualLayout>
              </c:layout>
              <c:showVal val="1"/>
            </c:dLbl>
            <c:dLbl>
              <c:idx val="7"/>
              <c:layout>
                <c:manualLayout>
                  <c:x val="4.2328042328042333E-2"/>
                  <c:y val="-5.6373279092345524E-3"/>
                </c:manualLayout>
              </c:layout>
              <c:showVal val="1"/>
            </c:dLbl>
            <c:dLbl>
              <c:idx val="8"/>
              <c:layout>
                <c:manualLayout>
                  <c:x val="3.7624926513815597E-2"/>
                  <c:y val="2.8191078736587607E-3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города!$A$20:$A$28</c:f>
              <c:strCache>
                <c:ptCount val="9"/>
                <c:pt idx="0">
                  <c:v>г. Чита</c:v>
                </c:pt>
                <c:pt idx="1">
                  <c:v>г. Петровск-Забайкальский</c:v>
                </c:pt>
                <c:pt idx="2">
                  <c:v>г. Борзя</c:v>
                </c:pt>
                <c:pt idx="3">
                  <c:v>г. Балей</c:v>
                </c:pt>
                <c:pt idx="4">
                  <c:v>г. Краснокаменск</c:v>
                </c:pt>
                <c:pt idx="5">
                  <c:v>г. Сретенск</c:v>
                </c:pt>
                <c:pt idx="6">
                  <c:v>г. Шилка</c:v>
                </c:pt>
                <c:pt idx="7">
                  <c:v>г. Могоча</c:v>
                </c:pt>
                <c:pt idx="8">
                  <c:v>г. Нерчинск</c:v>
                </c:pt>
              </c:strCache>
            </c:strRef>
          </c:cat>
          <c:val>
            <c:numRef>
              <c:f>города!$F$20:$F$28</c:f>
              <c:numCache>
                <c:formatCode>General</c:formatCode>
                <c:ptCount val="9"/>
                <c:pt idx="0">
                  <c:v>72</c:v>
                </c:pt>
                <c:pt idx="1">
                  <c:v>10</c:v>
                </c:pt>
                <c:pt idx="2">
                  <c:v>40</c:v>
                </c:pt>
                <c:pt idx="3">
                  <c:v>3</c:v>
                </c:pt>
                <c:pt idx="4">
                  <c:v>31</c:v>
                </c:pt>
                <c:pt idx="5">
                  <c:v>4</c:v>
                </c:pt>
                <c:pt idx="6">
                  <c:v>23</c:v>
                </c:pt>
                <c:pt idx="7">
                  <c:v>28</c:v>
                </c:pt>
                <c:pt idx="8">
                  <c:v>12</c:v>
                </c:pt>
              </c:numCache>
            </c:numRef>
          </c:val>
        </c:ser>
        <c:dLbls>
          <c:showVal val="1"/>
        </c:dLbls>
        <c:shape val="box"/>
        <c:axId val="109082112"/>
        <c:axId val="109083648"/>
        <c:axId val="0"/>
      </c:bar3DChart>
      <c:catAx>
        <c:axId val="109082112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083648"/>
        <c:crosses val="autoZero"/>
        <c:auto val="1"/>
        <c:lblAlgn val="ctr"/>
        <c:lblOffset val="100"/>
      </c:catAx>
      <c:valAx>
        <c:axId val="109083648"/>
        <c:scaling>
          <c:orientation val="minMax"/>
        </c:scaling>
        <c:axPos val="t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082112"/>
        <c:crosses val="autoZero"/>
        <c:crossBetween val="between"/>
        <c:majorUnit val="0.2"/>
      </c:valAx>
    </c:plotArea>
    <c:legend>
      <c:legendPos val="b"/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ЧАСТНЫЕ ДОМОХОЗЯЙСТВА ПО ЧИСЛУ КОМНАТ,</a:t>
            </a:r>
          </a:p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на 1000 домохозяйств</a:t>
            </a:r>
          </a:p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(человек)</a:t>
            </a:r>
          </a:p>
        </c:rich>
      </c:tx>
    </c:title>
    <c:plotArea>
      <c:layout/>
      <c:barChart>
        <c:barDir val="col"/>
        <c:grouping val="percentStacked"/>
        <c:ser>
          <c:idx val="0"/>
          <c:order val="0"/>
          <c:tx>
            <c:strRef>
              <c:f>комнаты!$B$4</c:f>
              <c:strCache>
                <c:ptCount val="1"/>
                <c:pt idx="0">
                  <c:v>часть комнаты</c:v>
                </c:pt>
              </c:strCache>
            </c:strRef>
          </c:tx>
          <c:dLbls>
            <c:dLbl>
              <c:idx val="0"/>
              <c:layout>
                <c:manualLayout>
                  <c:x val="5.5555555555555455E-2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5.2777777777777826E-2"/>
                  <c:y val="0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.05"/>
                  <c:y val="0"/>
                </c:manualLayout>
              </c:layout>
              <c:dLblPos val="ctr"/>
              <c:showVal val="1"/>
            </c:dLbl>
            <c:dLblPos val="ctr"/>
            <c:showVal val="1"/>
          </c:dLbls>
          <c:cat>
            <c:strRef>
              <c:f>комнаты!$A$5:$A$7</c:f>
              <c:strCache>
                <c:ptCount val="3"/>
                <c:pt idx="0">
                  <c:v>Забайкальский край</c:v>
                </c:pt>
                <c:pt idx="1">
                  <c:v>г.Чита</c:v>
                </c:pt>
                <c:pt idx="2">
                  <c:v>Агинский Бурятский округ</c:v>
                </c:pt>
              </c:strCache>
            </c:strRef>
          </c:cat>
          <c:val>
            <c:numRef>
              <c:f>комнаты!$B$5:$B$7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комнаты!$C$4</c:f>
              <c:strCache>
                <c:ptCount val="1"/>
                <c:pt idx="0">
                  <c:v>1 комнату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комнаты!$A$5:$A$7</c:f>
              <c:strCache>
                <c:ptCount val="3"/>
                <c:pt idx="0">
                  <c:v>Забайкальский край</c:v>
                </c:pt>
                <c:pt idx="1">
                  <c:v>г.Чита</c:v>
                </c:pt>
                <c:pt idx="2">
                  <c:v>Агинский Бурятский округ</c:v>
                </c:pt>
              </c:strCache>
            </c:strRef>
          </c:cat>
          <c:val>
            <c:numRef>
              <c:f>комнаты!$C$5:$C$7</c:f>
              <c:numCache>
                <c:formatCode>General</c:formatCode>
                <c:ptCount val="3"/>
                <c:pt idx="0">
                  <c:v>218</c:v>
                </c:pt>
                <c:pt idx="1">
                  <c:v>246</c:v>
                </c:pt>
                <c:pt idx="2">
                  <c:v>214</c:v>
                </c:pt>
              </c:numCache>
            </c:numRef>
          </c:val>
        </c:ser>
        <c:ser>
          <c:idx val="2"/>
          <c:order val="2"/>
          <c:tx>
            <c:strRef>
              <c:f>комнаты!$D$4</c:f>
              <c:strCache>
                <c:ptCount val="1"/>
                <c:pt idx="0">
                  <c:v>2 комнаты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комнаты!$A$5:$A$7</c:f>
              <c:strCache>
                <c:ptCount val="3"/>
                <c:pt idx="0">
                  <c:v>Забайкальский край</c:v>
                </c:pt>
                <c:pt idx="1">
                  <c:v>г.Чита</c:v>
                </c:pt>
                <c:pt idx="2">
                  <c:v>Агинский Бурятский округ</c:v>
                </c:pt>
              </c:strCache>
            </c:strRef>
          </c:cat>
          <c:val>
            <c:numRef>
              <c:f>комнаты!$D$5:$D$7</c:f>
              <c:numCache>
                <c:formatCode>General</c:formatCode>
                <c:ptCount val="3"/>
                <c:pt idx="0">
                  <c:v>388</c:v>
                </c:pt>
                <c:pt idx="1">
                  <c:v>435</c:v>
                </c:pt>
                <c:pt idx="2">
                  <c:v>292</c:v>
                </c:pt>
              </c:numCache>
            </c:numRef>
          </c:val>
        </c:ser>
        <c:ser>
          <c:idx val="3"/>
          <c:order val="3"/>
          <c:tx>
            <c:strRef>
              <c:f>комнаты!$E$4</c:f>
              <c:strCache>
                <c:ptCount val="1"/>
                <c:pt idx="0">
                  <c:v>3 комнаты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0"/>
            <c:spPr>
              <a:solidFill>
                <a:srgbClr val="C828A6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rgbClr val="C828A6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rgbClr val="C828A6"/>
              </a:solidFill>
              <a:ln>
                <a:solidFill>
                  <a:sysClr val="windowText" lastClr="000000"/>
                </a:solidFill>
              </a:ln>
            </c:spPr>
          </c:dPt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комнаты!$A$5:$A$7</c:f>
              <c:strCache>
                <c:ptCount val="3"/>
                <c:pt idx="0">
                  <c:v>Забайкальский край</c:v>
                </c:pt>
                <c:pt idx="1">
                  <c:v>г.Чита</c:v>
                </c:pt>
                <c:pt idx="2">
                  <c:v>Агинский Бурятский округ</c:v>
                </c:pt>
              </c:strCache>
            </c:strRef>
          </c:cat>
          <c:val>
            <c:numRef>
              <c:f>комнаты!$E$5:$E$7</c:f>
              <c:numCache>
                <c:formatCode>General</c:formatCode>
                <c:ptCount val="3"/>
                <c:pt idx="0">
                  <c:v>320</c:v>
                </c:pt>
                <c:pt idx="1">
                  <c:v>258</c:v>
                </c:pt>
                <c:pt idx="2">
                  <c:v>376</c:v>
                </c:pt>
              </c:numCache>
            </c:numRef>
          </c:val>
        </c:ser>
        <c:ser>
          <c:idx val="4"/>
          <c:order val="4"/>
          <c:tx>
            <c:strRef>
              <c:f>комнаты!$F$4</c:f>
              <c:strCache>
                <c:ptCount val="1"/>
                <c:pt idx="0">
                  <c:v>4 и более комнат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комнаты!$A$5:$A$7</c:f>
              <c:strCache>
                <c:ptCount val="3"/>
                <c:pt idx="0">
                  <c:v>Забайкальский край</c:v>
                </c:pt>
                <c:pt idx="1">
                  <c:v>г.Чита</c:v>
                </c:pt>
                <c:pt idx="2">
                  <c:v>Агинский Бурятский округ</c:v>
                </c:pt>
              </c:strCache>
            </c:strRef>
          </c:cat>
          <c:val>
            <c:numRef>
              <c:f>комнаты!$F$5:$F$7</c:f>
              <c:numCache>
                <c:formatCode>General</c:formatCode>
                <c:ptCount val="3"/>
                <c:pt idx="0">
                  <c:v>71</c:v>
                </c:pt>
                <c:pt idx="1">
                  <c:v>57</c:v>
                </c:pt>
                <c:pt idx="2">
                  <c:v>115</c:v>
                </c:pt>
              </c:numCache>
            </c:numRef>
          </c:val>
        </c:ser>
        <c:dLbls>
          <c:showVal val="1"/>
        </c:dLbls>
        <c:overlap val="100"/>
        <c:axId val="107988096"/>
        <c:axId val="107989632"/>
      </c:barChart>
      <c:catAx>
        <c:axId val="10798809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989632"/>
        <c:crosses val="autoZero"/>
        <c:auto val="1"/>
        <c:lblAlgn val="ctr"/>
        <c:lblOffset val="100"/>
      </c:catAx>
      <c:valAx>
        <c:axId val="10798963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988096"/>
        <c:crosses val="autoZero"/>
        <c:crossBetween val="between"/>
        <c:majorUnit val="0.2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r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775BA7-F773-4E17-A810-13594D49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7662</TotalTime>
  <Pages>1</Pages>
  <Words>10687</Words>
  <Characters>60920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ЖИЛИЩНЫЕ УСЛОВИЯ НАСЕЛЕНИЯ ЗАБАЙКАЛЬСКОГО КРАЯ</vt:lpstr>
    </vt:vector>
  </TitlesOfParts>
  <Company/>
  <LinksUpToDate>false</LinksUpToDate>
  <CharactersWithSpaces>71465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ЖИЛИЩНЫЕ УСЛОВИЯ НАСЕЛЕНИЯ ЗАБАЙКАЛЬСКОГО КРАЯ</dc:title>
  <dc:subject/>
  <dc:creator>perepis1</dc:creator>
  <cp:keywords/>
  <dc:description/>
  <cp:lastModifiedBy>perepis1</cp:lastModifiedBy>
  <cp:revision>68</cp:revision>
  <cp:lastPrinted>2013-10-31T00:54:00Z</cp:lastPrinted>
  <dcterms:created xsi:type="dcterms:W3CDTF">2013-08-28T22:50:00Z</dcterms:created>
  <dcterms:modified xsi:type="dcterms:W3CDTF">2013-11-11T23:32:00Z</dcterms:modified>
</cp:coreProperties>
</file>