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320854">
        <w:rPr>
          <w:b/>
          <w:sz w:val="28"/>
          <w:szCs w:val="28"/>
        </w:rPr>
        <w:t>30</w:t>
      </w:r>
      <w:r w:rsidR="005273E5">
        <w:rPr>
          <w:b/>
          <w:sz w:val="28"/>
          <w:szCs w:val="28"/>
        </w:rPr>
        <w:t>.</w:t>
      </w:r>
      <w:r w:rsidR="008A59E4">
        <w:rPr>
          <w:b/>
          <w:sz w:val="28"/>
          <w:szCs w:val="28"/>
        </w:rPr>
        <w:t>0</w:t>
      </w:r>
      <w:r w:rsidR="00320854">
        <w:rPr>
          <w:b/>
          <w:sz w:val="28"/>
          <w:szCs w:val="28"/>
        </w:rPr>
        <w:t>9</w:t>
      </w:r>
      <w:r w:rsidRPr="00C54C5B">
        <w:rPr>
          <w:b/>
          <w:sz w:val="28"/>
          <w:szCs w:val="28"/>
        </w:rPr>
        <w:t>.201</w:t>
      </w:r>
      <w:r w:rsidR="008A59E4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320854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сентябр</w:t>
      </w:r>
      <w:r w:rsidR="002D3B81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320854">
        <w:rPr>
          <w:sz w:val="28"/>
        </w:rPr>
        <w:t xml:space="preserve">двоим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2C50DE" w:rsidRDefault="00320854" w:rsidP="002C50D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50DE" w:rsidRPr="005046BC">
        <w:rPr>
          <w:sz w:val="28"/>
        </w:rPr>
        <w:t xml:space="preserve">Разрешить </w:t>
      </w:r>
      <w:r w:rsidR="002C50DE">
        <w:rPr>
          <w:sz w:val="28"/>
        </w:rPr>
        <w:t xml:space="preserve">выполнение </w:t>
      </w:r>
      <w:r w:rsidR="002C50DE" w:rsidRPr="005046BC">
        <w:rPr>
          <w:sz w:val="28"/>
          <w:szCs w:val="28"/>
        </w:rPr>
        <w:t>ин</w:t>
      </w:r>
      <w:r w:rsidR="002C50DE">
        <w:rPr>
          <w:sz w:val="28"/>
          <w:szCs w:val="28"/>
        </w:rPr>
        <w:t>ой</w:t>
      </w:r>
      <w:r w:rsidR="002C50DE" w:rsidRPr="005046BC">
        <w:rPr>
          <w:sz w:val="28"/>
          <w:szCs w:val="28"/>
        </w:rPr>
        <w:t xml:space="preserve"> оплачиваем</w:t>
      </w:r>
      <w:r w:rsidR="002C50DE">
        <w:rPr>
          <w:sz w:val="28"/>
          <w:szCs w:val="28"/>
        </w:rPr>
        <w:t>ой</w:t>
      </w:r>
      <w:r w:rsidR="002C50DE" w:rsidRPr="005046BC">
        <w:rPr>
          <w:sz w:val="28"/>
          <w:szCs w:val="28"/>
        </w:rPr>
        <w:t xml:space="preserve"> работ</w:t>
      </w:r>
      <w:r w:rsidR="002C50DE">
        <w:rPr>
          <w:sz w:val="28"/>
          <w:szCs w:val="28"/>
        </w:rPr>
        <w:t>ы</w:t>
      </w:r>
      <w:r w:rsidR="002C50DE">
        <w:rPr>
          <w:sz w:val="28"/>
        </w:rPr>
        <w:t xml:space="preserve"> </w:t>
      </w:r>
      <w:r w:rsidR="002C50DE">
        <w:rPr>
          <w:sz w:val="28"/>
        </w:rPr>
        <w:t xml:space="preserve">во внерабочее время двоим </w:t>
      </w:r>
      <w:r w:rsidR="002C50DE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2C50DE" w:rsidRPr="005046BC">
        <w:rPr>
          <w:sz w:val="28"/>
        </w:rPr>
        <w:t>отдела статистики труда, науки, образования и культуры</w:t>
      </w:r>
      <w:r w:rsidR="002C50DE">
        <w:rPr>
          <w:sz w:val="28"/>
        </w:rPr>
        <w:t xml:space="preserve"> после завершения работы в должности операторов ввода и операторов ФЛК в выборочном статистическом наблюдении</w:t>
      </w:r>
      <w:r w:rsidR="002C50DE" w:rsidRPr="005046BC">
        <w:rPr>
          <w:sz w:val="28"/>
        </w:rPr>
        <w:t xml:space="preserve"> </w:t>
      </w:r>
      <w:r w:rsidR="002C50DE">
        <w:rPr>
          <w:sz w:val="28"/>
        </w:rPr>
        <w:t xml:space="preserve">труда мигрантов в </w:t>
      </w:r>
      <w:proofErr w:type="spellStart"/>
      <w:r w:rsidR="002C50DE">
        <w:rPr>
          <w:sz w:val="28"/>
        </w:rPr>
        <w:t>Забайкалкрайстате</w:t>
      </w:r>
      <w:proofErr w:type="spellEnd"/>
      <w:r w:rsidR="002C50DE">
        <w:rPr>
          <w:sz w:val="28"/>
        </w:rPr>
        <w:t xml:space="preserve">. </w:t>
      </w:r>
    </w:p>
    <w:p w:rsidR="00C46056" w:rsidRDefault="00320854" w:rsidP="005046BC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C46056">
        <w:rPr>
          <w:sz w:val="28"/>
          <w:szCs w:val="28"/>
        </w:rPr>
        <w:t xml:space="preserve">. Начальнику отдела </w:t>
      </w:r>
      <w:r w:rsidR="00C46056" w:rsidRPr="005046BC">
        <w:rPr>
          <w:sz w:val="28"/>
        </w:rPr>
        <w:t>статистики труда, науки, образования и культуры</w:t>
      </w:r>
      <w:r w:rsidR="00C46056">
        <w:rPr>
          <w:sz w:val="28"/>
        </w:rPr>
        <w:t xml:space="preserve"> осуществ</w:t>
      </w:r>
      <w:r w:rsidR="00605BBA">
        <w:rPr>
          <w:sz w:val="28"/>
        </w:rPr>
        <w:t>ля</w:t>
      </w:r>
      <w:r w:rsidR="00C46056"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во внерабочее время</w:t>
      </w:r>
      <w:r w:rsidR="00C46056">
        <w:rPr>
          <w:sz w:val="28"/>
        </w:rPr>
        <w:t xml:space="preserve">, предпринять меры по недопущению возникновения конфликта интересов в отделе. </w:t>
      </w:r>
      <w:r w:rsidR="00C46056" w:rsidRPr="005046BC">
        <w:rPr>
          <w:sz w:val="28"/>
        </w:rPr>
        <w:t xml:space="preserve">  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57692"/>
    <w:rsid w:val="002A613F"/>
    <w:rsid w:val="002B6855"/>
    <w:rsid w:val="002C072C"/>
    <w:rsid w:val="002C50DE"/>
    <w:rsid w:val="002D3B81"/>
    <w:rsid w:val="002F2089"/>
    <w:rsid w:val="00302837"/>
    <w:rsid w:val="003030D5"/>
    <w:rsid w:val="00320852"/>
    <w:rsid w:val="00320854"/>
    <w:rsid w:val="00324D25"/>
    <w:rsid w:val="00337762"/>
    <w:rsid w:val="003715AA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43BA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54E4F"/>
    <w:rsid w:val="008912F1"/>
    <w:rsid w:val="008A59E4"/>
    <w:rsid w:val="008C3329"/>
    <w:rsid w:val="00903F47"/>
    <w:rsid w:val="0097407C"/>
    <w:rsid w:val="00974CF7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14491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A49B0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4</cp:revision>
  <cp:lastPrinted>2018-01-16T07:49:00Z</cp:lastPrinted>
  <dcterms:created xsi:type="dcterms:W3CDTF">2019-10-04T03:03:00Z</dcterms:created>
  <dcterms:modified xsi:type="dcterms:W3CDTF">2019-10-04T03:10:00Z</dcterms:modified>
</cp:coreProperties>
</file>