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скачать актуальный xml-шаблон формы для предоставления отчетности в электронном виде?</w:t>
      </w:r>
    </w:p>
    <w:p>
      <w:pPr>
        <w:rPr/>
      </w:pPr>
      <w:r>
        <w:rPr/>
        <w:t xml:space="preserve">Ответ: Все шаблоны форм можно скачать по ссылке https://rosstat.gov.ru/monitoring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получить данные о кодах статистики и формах, по которым должна отчитаться организация?</w:t>
      </w:r>
    </w:p>
    <w:p>
      <w:pPr>
        <w:rPr/>
      </w:pPr>
      <w:r>
        <w:rPr/>
        <w:t xml:space="preserve">Ответ: Информацию о кодах статистики и перечень форм можно узнать с помощью сервиса, размещенного по ссылке https://websbor.rosstat.gov.ru/online/info . В открывшейся форме необходимо ввести код ОКПО Вашей организации и сформировать перечень.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56423">
    <w:multiLevelType w:val="hybridMultilevel"/>
    <w:lvl w:ilvl="0" w:tplc="87860547">
      <w:start w:val="1"/>
      <w:numFmt w:val="decimal"/>
      <w:lvlText w:val="%1."/>
      <w:lvlJc w:val="left"/>
      <w:pPr>
        <w:ind w:left="720" w:hanging="360"/>
      </w:pPr>
    </w:lvl>
    <w:lvl w:ilvl="1" w:tplc="87860547" w:tentative="1">
      <w:start w:val="1"/>
      <w:numFmt w:val="lowerLetter"/>
      <w:lvlText w:val="%2."/>
      <w:lvlJc w:val="left"/>
      <w:pPr>
        <w:ind w:left="1440" w:hanging="360"/>
      </w:pPr>
    </w:lvl>
    <w:lvl w:ilvl="2" w:tplc="87860547" w:tentative="1">
      <w:start w:val="1"/>
      <w:numFmt w:val="lowerRoman"/>
      <w:lvlText w:val="%3."/>
      <w:lvlJc w:val="right"/>
      <w:pPr>
        <w:ind w:left="2160" w:hanging="180"/>
      </w:pPr>
    </w:lvl>
    <w:lvl w:ilvl="3" w:tplc="87860547" w:tentative="1">
      <w:start w:val="1"/>
      <w:numFmt w:val="decimal"/>
      <w:lvlText w:val="%4."/>
      <w:lvlJc w:val="left"/>
      <w:pPr>
        <w:ind w:left="2880" w:hanging="360"/>
      </w:pPr>
    </w:lvl>
    <w:lvl w:ilvl="4" w:tplc="87860547" w:tentative="1">
      <w:start w:val="1"/>
      <w:numFmt w:val="lowerLetter"/>
      <w:lvlText w:val="%5."/>
      <w:lvlJc w:val="left"/>
      <w:pPr>
        <w:ind w:left="3600" w:hanging="360"/>
      </w:pPr>
    </w:lvl>
    <w:lvl w:ilvl="5" w:tplc="87860547" w:tentative="1">
      <w:start w:val="1"/>
      <w:numFmt w:val="lowerRoman"/>
      <w:lvlText w:val="%6."/>
      <w:lvlJc w:val="right"/>
      <w:pPr>
        <w:ind w:left="4320" w:hanging="180"/>
      </w:pPr>
    </w:lvl>
    <w:lvl w:ilvl="6" w:tplc="87860547" w:tentative="1">
      <w:start w:val="1"/>
      <w:numFmt w:val="decimal"/>
      <w:lvlText w:val="%7."/>
      <w:lvlJc w:val="left"/>
      <w:pPr>
        <w:ind w:left="5040" w:hanging="360"/>
      </w:pPr>
    </w:lvl>
    <w:lvl w:ilvl="7" w:tplc="87860547" w:tentative="1">
      <w:start w:val="1"/>
      <w:numFmt w:val="lowerLetter"/>
      <w:lvlText w:val="%8."/>
      <w:lvlJc w:val="left"/>
      <w:pPr>
        <w:ind w:left="5760" w:hanging="360"/>
      </w:pPr>
    </w:lvl>
    <w:lvl w:ilvl="8" w:tplc="87860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56422">
    <w:multiLevelType w:val="hybridMultilevel"/>
    <w:lvl w:ilvl="0" w:tplc="66910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56422">
    <w:abstractNumId w:val="28256422"/>
  </w:num>
  <w:num w:numId="28256423">
    <w:abstractNumId w:val="282564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